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443" w:rsidRPr="00180443" w:rsidRDefault="00180443" w:rsidP="00180443">
      <w:pPr>
        <w:suppressAutoHyphens/>
        <w:autoSpaceDN w:val="0"/>
        <w:spacing w:after="0" w:line="240" w:lineRule="auto"/>
        <w:jc w:val="center"/>
        <w:rPr>
          <w:rFonts w:ascii="Times New Roman" w:eastAsia="Calibri" w:hAnsi="Times New Roman" w:cs="Times New Roman"/>
          <w:b/>
          <w:bCs/>
          <w:kern w:val="3"/>
          <w:sz w:val="28"/>
          <w:szCs w:val="28"/>
          <w:lang w:eastAsia="zh-CN"/>
        </w:rPr>
      </w:pPr>
      <w:r w:rsidRPr="00180443">
        <w:rPr>
          <w:rFonts w:ascii="Times New Roman" w:eastAsia="Calibri" w:hAnsi="Times New Roman" w:cs="Times New Roman"/>
          <w:b/>
          <w:bCs/>
          <w:kern w:val="3"/>
          <w:sz w:val="28"/>
          <w:szCs w:val="28"/>
          <w:lang w:eastAsia="zh-CN"/>
        </w:rPr>
        <w:t>АДМИНИСТРАЦИЯ</w:t>
      </w:r>
    </w:p>
    <w:p w:rsidR="00180443" w:rsidRPr="00180443" w:rsidRDefault="00180443" w:rsidP="00180443">
      <w:pPr>
        <w:suppressAutoHyphens/>
        <w:autoSpaceDN w:val="0"/>
        <w:spacing w:after="0" w:line="240" w:lineRule="auto"/>
        <w:jc w:val="center"/>
        <w:rPr>
          <w:rFonts w:ascii="Times New Roman" w:eastAsia="Calibri" w:hAnsi="Times New Roman" w:cs="Times New Roman"/>
          <w:b/>
          <w:bCs/>
          <w:kern w:val="3"/>
          <w:sz w:val="28"/>
          <w:szCs w:val="28"/>
          <w:lang w:eastAsia="zh-CN"/>
        </w:rPr>
      </w:pPr>
      <w:r w:rsidRPr="00180443">
        <w:rPr>
          <w:rFonts w:ascii="Times New Roman" w:eastAsia="Calibri" w:hAnsi="Times New Roman" w:cs="Times New Roman"/>
          <w:b/>
          <w:bCs/>
          <w:kern w:val="3"/>
          <w:sz w:val="28"/>
          <w:szCs w:val="28"/>
          <w:lang w:eastAsia="zh-CN"/>
        </w:rPr>
        <w:t>1-ГО ПОНЫРОВСКОГО СЕЛЬСОВЕТА</w:t>
      </w:r>
    </w:p>
    <w:p w:rsidR="00180443" w:rsidRPr="00180443" w:rsidRDefault="00180443" w:rsidP="00180443">
      <w:pPr>
        <w:suppressAutoHyphens/>
        <w:autoSpaceDN w:val="0"/>
        <w:spacing w:after="0" w:line="240" w:lineRule="auto"/>
        <w:jc w:val="center"/>
        <w:rPr>
          <w:rFonts w:ascii="Times New Roman" w:eastAsia="Calibri" w:hAnsi="Times New Roman" w:cs="Times New Roman"/>
          <w:b/>
          <w:bCs/>
          <w:kern w:val="3"/>
          <w:sz w:val="28"/>
          <w:szCs w:val="28"/>
          <w:lang w:eastAsia="zh-CN"/>
        </w:rPr>
      </w:pPr>
      <w:r w:rsidRPr="00180443">
        <w:rPr>
          <w:rFonts w:ascii="Times New Roman" w:eastAsia="Calibri" w:hAnsi="Times New Roman" w:cs="Times New Roman"/>
          <w:b/>
          <w:bCs/>
          <w:kern w:val="3"/>
          <w:sz w:val="28"/>
          <w:szCs w:val="28"/>
          <w:lang w:eastAsia="zh-CN"/>
        </w:rPr>
        <w:t>ПОНЫРОВСКОГО  РАЙОНА  КУРСКОЙ  ОБЛАСТИ</w:t>
      </w:r>
    </w:p>
    <w:p w:rsidR="00180443" w:rsidRPr="00180443" w:rsidRDefault="00180443" w:rsidP="00180443">
      <w:pPr>
        <w:suppressAutoHyphens/>
        <w:autoSpaceDN w:val="0"/>
        <w:spacing w:after="0" w:line="240" w:lineRule="auto"/>
        <w:jc w:val="center"/>
        <w:rPr>
          <w:rFonts w:ascii="Times New Roman" w:eastAsia="Calibri" w:hAnsi="Times New Roman" w:cs="Times New Roman"/>
          <w:b/>
          <w:bCs/>
          <w:kern w:val="3"/>
          <w:sz w:val="28"/>
          <w:szCs w:val="28"/>
          <w:lang w:eastAsia="zh-CN"/>
        </w:rPr>
      </w:pPr>
    </w:p>
    <w:p w:rsidR="00180443" w:rsidRPr="00180443" w:rsidRDefault="00180443" w:rsidP="00180443">
      <w:pPr>
        <w:suppressAutoHyphens/>
        <w:autoSpaceDN w:val="0"/>
        <w:spacing w:after="0" w:line="240" w:lineRule="auto"/>
        <w:jc w:val="center"/>
        <w:rPr>
          <w:rFonts w:ascii="Times New Roman" w:eastAsia="Calibri" w:hAnsi="Times New Roman" w:cs="Times New Roman"/>
          <w:b/>
          <w:bCs/>
          <w:kern w:val="3"/>
          <w:sz w:val="24"/>
          <w:szCs w:val="24"/>
          <w:lang w:eastAsia="zh-CN"/>
        </w:rPr>
      </w:pPr>
      <w:r w:rsidRPr="00180443">
        <w:rPr>
          <w:rFonts w:ascii="Times New Roman" w:eastAsia="Calibri" w:hAnsi="Times New Roman" w:cs="Times New Roman"/>
          <w:b/>
          <w:bCs/>
          <w:kern w:val="3"/>
          <w:sz w:val="28"/>
          <w:szCs w:val="28"/>
          <w:lang w:eastAsia="zh-CN"/>
        </w:rPr>
        <w:t>ПОСТАНОВЛЕНИЕ</w:t>
      </w:r>
    </w:p>
    <w:p w:rsidR="00180443" w:rsidRPr="00180443" w:rsidRDefault="00180443" w:rsidP="00180443">
      <w:pPr>
        <w:suppressAutoHyphens/>
        <w:autoSpaceDN w:val="0"/>
        <w:spacing w:after="0" w:line="240" w:lineRule="auto"/>
        <w:jc w:val="both"/>
        <w:rPr>
          <w:rFonts w:ascii="Times New Roman" w:eastAsia="Calibri" w:hAnsi="Times New Roman" w:cs="Times New Roman"/>
          <w:kern w:val="3"/>
          <w:sz w:val="24"/>
          <w:szCs w:val="24"/>
          <w:lang w:eastAsia="zh-CN"/>
        </w:rPr>
      </w:pPr>
    </w:p>
    <w:p w:rsidR="00180443" w:rsidRPr="00180443" w:rsidRDefault="001B5E26" w:rsidP="00180443">
      <w:pPr>
        <w:suppressAutoHyphens/>
        <w:autoSpaceDN w:val="0"/>
        <w:spacing w:after="0" w:line="240" w:lineRule="auto"/>
        <w:jc w:val="both"/>
        <w:rPr>
          <w:rFonts w:ascii="Times New Roman" w:eastAsia="Calibri" w:hAnsi="Times New Roman" w:cs="Times New Roman"/>
          <w:kern w:val="3"/>
          <w:sz w:val="28"/>
          <w:szCs w:val="28"/>
          <w:u w:val="single"/>
          <w:lang w:eastAsia="zh-CN"/>
        </w:rPr>
      </w:pPr>
      <w:r>
        <w:rPr>
          <w:rFonts w:ascii="Times New Roman" w:eastAsia="Calibri" w:hAnsi="Times New Roman" w:cs="Times New Roman"/>
          <w:kern w:val="3"/>
          <w:sz w:val="28"/>
          <w:szCs w:val="28"/>
          <w:u w:val="single"/>
          <w:lang w:eastAsia="zh-CN"/>
        </w:rPr>
        <w:t xml:space="preserve"> 31.05.2021</w:t>
      </w:r>
      <w:r w:rsidR="00180443">
        <w:rPr>
          <w:rFonts w:ascii="Times New Roman" w:eastAsia="Calibri" w:hAnsi="Times New Roman" w:cs="Times New Roman"/>
          <w:kern w:val="3"/>
          <w:sz w:val="28"/>
          <w:szCs w:val="28"/>
          <w:u w:val="single"/>
          <w:lang w:eastAsia="zh-CN"/>
        </w:rPr>
        <w:t>г.   №</w:t>
      </w:r>
      <w:r>
        <w:rPr>
          <w:rFonts w:ascii="Times New Roman" w:eastAsia="Calibri" w:hAnsi="Times New Roman" w:cs="Times New Roman"/>
          <w:kern w:val="3"/>
          <w:sz w:val="28"/>
          <w:szCs w:val="28"/>
          <w:u w:val="single"/>
          <w:lang w:eastAsia="zh-CN"/>
        </w:rPr>
        <w:t xml:space="preserve"> 14</w:t>
      </w:r>
      <w:r w:rsidR="00180443">
        <w:rPr>
          <w:rFonts w:ascii="Times New Roman" w:eastAsia="Calibri" w:hAnsi="Times New Roman" w:cs="Times New Roman"/>
          <w:kern w:val="3"/>
          <w:sz w:val="28"/>
          <w:szCs w:val="28"/>
          <w:u w:val="single"/>
          <w:lang w:eastAsia="zh-CN"/>
        </w:rPr>
        <w:t xml:space="preserve"> </w:t>
      </w:r>
    </w:p>
    <w:p w:rsidR="00180443" w:rsidRPr="00180443" w:rsidRDefault="00180443" w:rsidP="00180443">
      <w:pPr>
        <w:spacing w:after="0" w:line="240" w:lineRule="auto"/>
        <w:jc w:val="both"/>
        <w:rPr>
          <w:rFonts w:ascii="Times New Roman" w:eastAsia="Calibri" w:hAnsi="Times New Roman" w:cs="Times New Roman"/>
          <w:sz w:val="20"/>
          <w:szCs w:val="20"/>
          <w:lang w:eastAsia="ru-RU"/>
        </w:rPr>
      </w:pPr>
      <w:r w:rsidRPr="00180443">
        <w:rPr>
          <w:rFonts w:ascii="Times New Roman" w:eastAsia="Calibri" w:hAnsi="Times New Roman" w:cs="Times New Roman"/>
          <w:sz w:val="20"/>
          <w:szCs w:val="20"/>
          <w:lang w:eastAsia="ru-RU"/>
        </w:rPr>
        <w:t>306001, Курская область, Поныровский р-н, с.1-е Поныри</w:t>
      </w:r>
    </w:p>
    <w:p w:rsidR="00180443" w:rsidRDefault="00180443" w:rsidP="00180443">
      <w:pPr>
        <w:spacing w:after="0" w:line="240" w:lineRule="auto"/>
        <w:jc w:val="both"/>
        <w:rPr>
          <w:rFonts w:ascii="Times New Roman" w:eastAsia="Calibri" w:hAnsi="Times New Roman" w:cs="Times New Roman"/>
          <w:sz w:val="20"/>
          <w:szCs w:val="20"/>
          <w:lang w:eastAsia="ru-RU"/>
        </w:rPr>
      </w:pPr>
      <w:r w:rsidRPr="00180443">
        <w:rPr>
          <w:rFonts w:ascii="Times New Roman" w:eastAsia="Calibri" w:hAnsi="Times New Roman" w:cs="Times New Roman"/>
          <w:sz w:val="20"/>
          <w:szCs w:val="20"/>
          <w:lang w:eastAsia="ru-RU"/>
        </w:rPr>
        <w:t>тел. / факс: 8 (47135) 2-11-19</w:t>
      </w:r>
    </w:p>
    <w:p w:rsidR="00180443" w:rsidRPr="00180443" w:rsidRDefault="00180443" w:rsidP="00180443">
      <w:pPr>
        <w:spacing w:after="0" w:line="240" w:lineRule="auto"/>
        <w:jc w:val="both"/>
        <w:rPr>
          <w:rFonts w:ascii="Times New Roman" w:eastAsia="Calibri" w:hAnsi="Times New Roman" w:cs="Times New Roman"/>
          <w:sz w:val="20"/>
          <w:szCs w:val="20"/>
          <w:lang w:eastAsia="ru-RU"/>
        </w:rPr>
      </w:pPr>
    </w:p>
    <w:p w:rsidR="002114F7" w:rsidRPr="00180443" w:rsidRDefault="002114F7" w:rsidP="00180443">
      <w:pPr>
        <w:pStyle w:val="a3"/>
        <w:rPr>
          <w:rFonts w:ascii="Times New Roman" w:hAnsi="Times New Roman" w:cs="Times New Roman"/>
          <w:sz w:val="24"/>
          <w:szCs w:val="24"/>
        </w:rPr>
      </w:pPr>
      <w:r w:rsidRPr="00180443">
        <w:rPr>
          <w:rFonts w:ascii="Times New Roman" w:hAnsi="Times New Roman" w:cs="Times New Roman"/>
          <w:sz w:val="24"/>
          <w:szCs w:val="24"/>
        </w:rPr>
        <w:t>Об утверждении административного регламента</w:t>
      </w:r>
    </w:p>
    <w:p w:rsidR="00934333" w:rsidRPr="00934333" w:rsidRDefault="00934333" w:rsidP="00934333">
      <w:pPr>
        <w:pStyle w:val="a3"/>
        <w:rPr>
          <w:rFonts w:ascii="Times New Roman" w:hAnsi="Times New Roman" w:cs="Times New Roman"/>
          <w:sz w:val="24"/>
          <w:szCs w:val="24"/>
        </w:rPr>
      </w:pPr>
      <w:r w:rsidRPr="00934333">
        <w:rPr>
          <w:rFonts w:ascii="Times New Roman" w:hAnsi="Times New Roman" w:cs="Times New Roman"/>
          <w:sz w:val="24"/>
          <w:szCs w:val="24"/>
        </w:rPr>
        <w:t xml:space="preserve">Администрации 1-го Поныровского </w:t>
      </w:r>
    </w:p>
    <w:p w:rsidR="00934333" w:rsidRDefault="00934333" w:rsidP="00934333">
      <w:pPr>
        <w:pStyle w:val="a3"/>
        <w:rPr>
          <w:rFonts w:ascii="Times New Roman" w:hAnsi="Times New Roman" w:cs="Times New Roman"/>
          <w:sz w:val="24"/>
          <w:szCs w:val="24"/>
        </w:rPr>
      </w:pPr>
      <w:r w:rsidRPr="00934333">
        <w:rPr>
          <w:rFonts w:ascii="Times New Roman" w:hAnsi="Times New Roman" w:cs="Times New Roman"/>
          <w:sz w:val="24"/>
          <w:szCs w:val="24"/>
        </w:rPr>
        <w:t>сельсовета Поныровского района Курской области</w:t>
      </w:r>
    </w:p>
    <w:p w:rsidR="002114F7" w:rsidRPr="00180443" w:rsidRDefault="002114F7" w:rsidP="00180443">
      <w:pPr>
        <w:pStyle w:val="a3"/>
        <w:rPr>
          <w:rFonts w:ascii="Times New Roman" w:hAnsi="Times New Roman" w:cs="Times New Roman"/>
          <w:sz w:val="24"/>
          <w:szCs w:val="24"/>
        </w:rPr>
      </w:pPr>
      <w:r w:rsidRPr="00180443">
        <w:rPr>
          <w:rFonts w:ascii="Times New Roman" w:hAnsi="Times New Roman" w:cs="Times New Roman"/>
          <w:sz w:val="24"/>
          <w:szCs w:val="24"/>
        </w:rPr>
        <w:t>предоставления муниципальной услуги «Дача</w:t>
      </w:r>
    </w:p>
    <w:p w:rsidR="002114F7" w:rsidRPr="00180443" w:rsidRDefault="002114F7" w:rsidP="00180443">
      <w:pPr>
        <w:pStyle w:val="a3"/>
        <w:rPr>
          <w:rFonts w:ascii="Times New Roman" w:hAnsi="Times New Roman" w:cs="Times New Roman"/>
          <w:sz w:val="24"/>
          <w:szCs w:val="24"/>
        </w:rPr>
      </w:pPr>
      <w:r w:rsidRPr="00180443">
        <w:rPr>
          <w:rFonts w:ascii="Times New Roman" w:hAnsi="Times New Roman" w:cs="Times New Roman"/>
          <w:sz w:val="24"/>
          <w:szCs w:val="24"/>
        </w:rPr>
        <w:t xml:space="preserve">письменных разъяснений налогоплательщикам </w:t>
      </w:r>
      <w:proofErr w:type="gramStart"/>
      <w:r w:rsidRPr="00180443">
        <w:rPr>
          <w:rFonts w:ascii="Times New Roman" w:hAnsi="Times New Roman" w:cs="Times New Roman"/>
          <w:sz w:val="24"/>
          <w:szCs w:val="24"/>
        </w:rPr>
        <w:t>по</w:t>
      </w:r>
      <w:proofErr w:type="gramEnd"/>
    </w:p>
    <w:p w:rsidR="002114F7" w:rsidRPr="00180443" w:rsidRDefault="002114F7" w:rsidP="00180443">
      <w:pPr>
        <w:pStyle w:val="a3"/>
        <w:rPr>
          <w:rFonts w:ascii="Times New Roman" w:hAnsi="Times New Roman" w:cs="Times New Roman"/>
          <w:sz w:val="24"/>
          <w:szCs w:val="24"/>
        </w:rPr>
      </w:pPr>
      <w:r w:rsidRPr="00180443">
        <w:rPr>
          <w:rFonts w:ascii="Times New Roman" w:hAnsi="Times New Roman" w:cs="Times New Roman"/>
          <w:sz w:val="24"/>
          <w:szCs w:val="24"/>
        </w:rPr>
        <w:t xml:space="preserve">вопросам применения </w:t>
      </w:r>
      <w:proofErr w:type="gramStart"/>
      <w:r w:rsidRPr="00180443">
        <w:rPr>
          <w:rFonts w:ascii="Times New Roman" w:hAnsi="Times New Roman" w:cs="Times New Roman"/>
          <w:sz w:val="24"/>
          <w:szCs w:val="24"/>
        </w:rPr>
        <w:t>муниципальных</w:t>
      </w:r>
      <w:proofErr w:type="gramEnd"/>
      <w:r w:rsidRPr="00180443">
        <w:rPr>
          <w:rFonts w:ascii="Times New Roman" w:hAnsi="Times New Roman" w:cs="Times New Roman"/>
          <w:sz w:val="24"/>
          <w:szCs w:val="24"/>
        </w:rPr>
        <w:t xml:space="preserve"> нормативных</w:t>
      </w:r>
    </w:p>
    <w:p w:rsidR="002114F7" w:rsidRDefault="002114F7" w:rsidP="00180443">
      <w:pPr>
        <w:pStyle w:val="a3"/>
        <w:rPr>
          <w:rFonts w:ascii="Times New Roman" w:hAnsi="Times New Roman" w:cs="Times New Roman"/>
          <w:sz w:val="24"/>
          <w:szCs w:val="24"/>
        </w:rPr>
      </w:pPr>
      <w:r w:rsidRPr="00180443">
        <w:rPr>
          <w:rFonts w:ascii="Times New Roman" w:hAnsi="Times New Roman" w:cs="Times New Roman"/>
          <w:sz w:val="24"/>
          <w:szCs w:val="24"/>
        </w:rPr>
        <w:t>правовых актов о местных налогах и сборах»</w:t>
      </w:r>
    </w:p>
    <w:p w:rsidR="00180443" w:rsidRPr="00180443" w:rsidRDefault="00180443" w:rsidP="00180443">
      <w:pPr>
        <w:pStyle w:val="a3"/>
        <w:rPr>
          <w:rFonts w:ascii="Times New Roman" w:hAnsi="Times New Roman" w:cs="Times New Roman"/>
          <w:sz w:val="24"/>
          <w:szCs w:val="24"/>
        </w:rPr>
      </w:pPr>
    </w:p>
    <w:p w:rsidR="002114F7" w:rsidRPr="00180443" w:rsidRDefault="002114F7" w:rsidP="002114F7">
      <w:pPr>
        <w:rPr>
          <w:rFonts w:ascii="Times New Roman" w:hAnsi="Times New Roman" w:cs="Times New Roman"/>
          <w:sz w:val="28"/>
          <w:szCs w:val="28"/>
        </w:rPr>
      </w:pPr>
      <w:r>
        <w:t xml:space="preserve">  </w:t>
      </w:r>
      <w:proofErr w:type="gramStart"/>
      <w:r w:rsidRPr="00180443">
        <w:rPr>
          <w:rFonts w:ascii="Times New Roman" w:hAnsi="Times New Roman" w:cs="Times New Roman"/>
          <w:sz w:val="28"/>
          <w:szCs w:val="28"/>
        </w:rPr>
        <w:t>В соответствии со статьей 34.2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Уставом муниципального</w:t>
      </w:r>
      <w:r w:rsidR="00180443">
        <w:rPr>
          <w:rFonts w:ascii="Times New Roman" w:hAnsi="Times New Roman" w:cs="Times New Roman"/>
          <w:sz w:val="28"/>
          <w:szCs w:val="28"/>
        </w:rPr>
        <w:t xml:space="preserve"> образования «1-й Поныровский сельсовет» Поныровского</w:t>
      </w:r>
      <w:r w:rsidRPr="00180443">
        <w:rPr>
          <w:rFonts w:ascii="Times New Roman" w:hAnsi="Times New Roman" w:cs="Times New Roman"/>
          <w:sz w:val="28"/>
          <w:szCs w:val="28"/>
        </w:rPr>
        <w:t xml:space="preserve"> района  ад</w:t>
      </w:r>
      <w:r w:rsidR="00180443">
        <w:rPr>
          <w:rFonts w:ascii="Times New Roman" w:hAnsi="Times New Roman" w:cs="Times New Roman"/>
          <w:sz w:val="28"/>
          <w:szCs w:val="28"/>
        </w:rPr>
        <w:t>министрация  1-го Поныровского сельсовета Поныровского</w:t>
      </w:r>
      <w:r w:rsidRPr="00180443">
        <w:rPr>
          <w:rFonts w:ascii="Times New Roman" w:hAnsi="Times New Roman" w:cs="Times New Roman"/>
          <w:sz w:val="28"/>
          <w:szCs w:val="28"/>
        </w:rPr>
        <w:t xml:space="preserve"> района  постановляет:</w:t>
      </w:r>
      <w:proofErr w:type="gramEnd"/>
    </w:p>
    <w:p w:rsidR="002114F7" w:rsidRPr="00180443" w:rsidRDefault="002114F7" w:rsidP="002114F7">
      <w:pPr>
        <w:rPr>
          <w:rFonts w:ascii="Times New Roman" w:hAnsi="Times New Roman" w:cs="Times New Roman"/>
          <w:sz w:val="28"/>
          <w:szCs w:val="28"/>
        </w:rPr>
      </w:pPr>
      <w:r w:rsidRPr="00180443">
        <w:rPr>
          <w:rFonts w:ascii="Times New Roman" w:hAnsi="Times New Roman" w:cs="Times New Roman"/>
          <w:sz w:val="28"/>
          <w:szCs w:val="28"/>
        </w:rPr>
        <w:t xml:space="preserve">1.    Утвердить административный регламент предоставления Администрацией  </w:t>
      </w:r>
      <w:r w:rsidR="00180443" w:rsidRPr="00180443">
        <w:rPr>
          <w:rFonts w:ascii="Times New Roman" w:hAnsi="Times New Roman" w:cs="Times New Roman"/>
          <w:sz w:val="28"/>
          <w:szCs w:val="28"/>
        </w:rPr>
        <w:t xml:space="preserve">1-го Поныровского сельсовета Поныровского района  </w:t>
      </w:r>
      <w:r w:rsidRPr="00180443">
        <w:rPr>
          <w:rFonts w:ascii="Times New Roman" w:hAnsi="Times New Roman" w:cs="Times New Roman"/>
          <w:sz w:val="28"/>
          <w:szCs w:val="28"/>
        </w:rPr>
        <w:t>муниципальной услуги  «Дача письменных разъяснений</w:t>
      </w:r>
      <w:r w:rsidR="00546518">
        <w:rPr>
          <w:rFonts w:ascii="Times New Roman" w:hAnsi="Times New Roman" w:cs="Times New Roman"/>
          <w:sz w:val="28"/>
          <w:szCs w:val="28"/>
        </w:rPr>
        <w:t xml:space="preserve"> </w:t>
      </w:r>
      <w:r w:rsidRPr="00180443">
        <w:rPr>
          <w:rFonts w:ascii="Times New Roman" w:hAnsi="Times New Roman" w:cs="Times New Roman"/>
          <w:sz w:val="28"/>
          <w:szCs w:val="28"/>
        </w:rPr>
        <w:t>налогоплательщикам по вопросам применения муниципальных нормативных правовых актов о местных налогах и сборах» согласно приложению.</w:t>
      </w:r>
    </w:p>
    <w:p w:rsidR="002114F7" w:rsidRPr="00180443" w:rsidRDefault="002114F7" w:rsidP="002114F7">
      <w:pPr>
        <w:rPr>
          <w:rFonts w:ascii="Times New Roman" w:hAnsi="Times New Roman" w:cs="Times New Roman"/>
          <w:sz w:val="28"/>
          <w:szCs w:val="28"/>
        </w:rPr>
      </w:pPr>
      <w:r w:rsidRPr="00180443">
        <w:rPr>
          <w:rFonts w:ascii="Times New Roman" w:hAnsi="Times New Roman" w:cs="Times New Roman"/>
          <w:sz w:val="28"/>
          <w:szCs w:val="28"/>
        </w:rPr>
        <w:t>2.      Контроль исполнения настоящего постановления оставляю за собой.</w:t>
      </w:r>
    </w:p>
    <w:p w:rsidR="006B78DB" w:rsidRDefault="002114F7" w:rsidP="002114F7">
      <w:pPr>
        <w:rPr>
          <w:rFonts w:ascii="Times New Roman" w:hAnsi="Times New Roman" w:cs="Times New Roman"/>
          <w:sz w:val="28"/>
          <w:szCs w:val="28"/>
        </w:rPr>
      </w:pPr>
      <w:r w:rsidRPr="00180443">
        <w:rPr>
          <w:rFonts w:ascii="Times New Roman" w:hAnsi="Times New Roman" w:cs="Times New Roman"/>
          <w:sz w:val="28"/>
          <w:szCs w:val="28"/>
        </w:rPr>
        <w:t xml:space="preserve">3.     Настоящее постановление вступает в силу с момента   обнародования. </w:t>
      </w:r>
    </w:p>
    <w:p w:rsidR="006B78DB" w:rsidRDefault="006B78DB" w:rsidP="002114F7">
      <w:pPr>
        <w:rPr>
          <w:rFonts w:ascii="Times New Roman" w:hAnsi="Times New Roman" w:cs="Times New Roman"/>
          <w:sz w:val="28"/>
          <w:szCs w:val="28"/>
        </w:rPr>
      </w:pPr>
    </w:p>
    <w:p w:rsidR="006B78DB" w:rsidRDefault="006B78DB" w:rsidP="002114F7">
      <w:pPr>
        <w:rPr>
          <w:rFonts w:ascii="Times New Roman" w:hAnsi="Times New Roman" w:cs="Times New Roman"/>
          <w:sz w:val="28"/>
          <w:szCs w:val="28"/>
        </w:rPr>
      </w:pPr>
    </w:p>
    <w:p w:rsidR="006B78DB" w:rsidRPr="006B78DB" w:rsidRDefault="002114F7" w:rsidP="006B78DB">
      <w:pPr>
        <w:rPr>
          <w:rFonts w:ascii="Times New Roman" w:hAnsi="Times New Roman" w:cs="Times New Roman"/>
          <w:sz w:val="28"/>
          <w:szCs w:val="28"/>
        </w:rPr>
      </w:pPr>
      <w:r w:rsidRPr="00180443">
        <w:rPr>
          <w:rFonts w:ascii="Times New Roman" w:hAnsi="Times New Roman" w:cs="Times New Roman"/>
          <w:sz w:val="28"/>
          <w:szCs w:val="28"/>
        </w:rPr>
        <w:t xml:space="preserve"> </w:t>
      </w:r>
      <w:r w:rsidR="006B78DB" w:rsidRPr="006B78DB">
        <w:rPr>
          <w:rFonts w:ascii="Times New Roman" w:hAnsi="Times New Roman" w:cs="Times New Roman"/>
          <w:sz w:val="28"/>
          <w:szCs w:val="28"/>
        </w:rPr>
        <w:t>Глава 1-го Поныровского сельсовета</w:t>
      </w:r>
    </w:p>
    <w:p w:rsidR="006B78DB" w:rsidRPr="006B78DB" w:rsidRDefault="006B78DB" w:rsidP="006B78DB">
      <w:pPr>
        <w:rPr>
          <w:rFonts w:ascii="Times New Roman" w:hAnsi="Times New Roman" w:cs="Times New Roman"/>
          <w:sz w:val="28"/>
          <w:szCs w:val="28"/>
        </w:rPr>
      </w:pPr>
      <w:r>
        <w:rPr>
          <w:rFonts w:ascii="Times New Roman" w:hAnsi="Times New Roman" w:cs="Times New Roman"/>
          <w:sz w:val="28"/>
          <w:szCs w:val="28"/>
        </w:rPr>
        <w:t xml:space="preserve"> </w:t>
      </w:r>
      <w:r w:rsidRPr="006B78DB">
        <w:rPr>
          <w:rFonts w:ascii="Times New Roman" w:hAnsi="Times New Roman" w:cs="Times New Roman"/>
          <w:sz w:val="28"/>
          <w:szCs w:val="28"/>
        </w:rPr>
        <w:t>Поныровского района                                                                   О.И. Бородкина</w:t>
      </w:r>
    </w:p>
    <w:p w:rsidR="002114F7" w:rsidRDefault="002114F7" w:rsidP="002114F7">
      <w:pPr>
        <w:rPr>
          <w:rFonts w:ascii="Times New Roman" w:hAnsi="Times New Roman" w:cs="Times New Roman"/>
          <w:sz w:val="28"/>
          <w:szCs w:val="28"/>
        </w:rPr>
      </w:pPr>
    </w:p>
    <w:p w:rsidR="001B5E26" w:rsidRPr="00180443" w:rsidRDefault="001B5E26" w:rsidP="002114F7">
      <w:pPr>
        <w:rPr>
          <w:rFonts w:ascii="Times New Roman" w:hAnsi="Times New Roman" w:cs="Times New Roman"/>
          <w:sz w:val="28"/>
          <w:szCs w:val="28"/>
        </w:rPr>
      </w:pPr>
    </w:p>
    <w:p w:rsidR="00BE4262" w:rsidRPr="00BE4262" w:rsidRDefault="00BE4262" w:rsidP="00BE4262">
      <w:pPr>
        <w:spacing w:after="0" w:line="240" w:lineRule="auto"/>
        <w:ind w:left="4820"/>
        <w:jc w:val="right"/>
        <w:rPr>
          <w:rFonts w:ascii="Times New Roman" w:eastAsia="Times New Roman" w:hAnsi="Times New Roman" w:cs="Times New Roman"/>
          <w:sz w:val="20"/>
          <w:szCs w:val="20"/>
          <w:lang w:eastAsia="ru-RU"/>
        </w:rPr>
      </w:pPr>
      <w:r w:rsidRPr="00BE4262">
        <w:rPr>
          <w:rFonts w:ascii="Times New Roman" w:eastAsia="Times New Roman" w:hAnsi="Times New Roman" w:cs="Times New Roman"/>
          <w:sz w:val="20"/>
          <w:szCs w:val="20"/>
          <w:lang w:eastAsia="ru-RU"/>
        </w:rPr>
        <w:t>УТВЕРЖДЁН</w:t>
      </w:r>
    </w:p>
    <w:p w:rsidR="00BE4262" w:rsidRPr="00BE4262" w:rsidRDefault="00BE4262" w:rsidP="00BE4262">
      <w:pPr>
        <w:spacing w:after="0" w:line="240" w:lineRule="auto"/>
        <w:ind w:left="4820"/>
        <w:jc w:val="right"/>
        <w:rPr>
          <w:rFonts w:ascii="Times New Roman" w:eastAsia="Times New Roman" w:hAnsi="Times New Roman" w:cs="Times New Roman"/>
          <w:sz w:val="20"/>
          <w:szCs w:val="20"/>
          <w:lang w:eastAsia="ru-RU"/>
        </w:rPr>
      </w:pPr>
      <w:r w:rsidRPr="00BE4262">
        <w:rPr>
          <w:rFonts w:ascii="Times New Roman" w:eastAsia="Times New Roman" w:hAnsi="Times New Roman" w:cs="Times New Roman"/>
          <w:sz w:val="20"/>
          <w:szCs w:val="20"/>
          <w:lang w:eastAsia="ru-RU"/>
        </w:rPr>
        <w:t>постановлением Администрации</w:t>
      </w:r>
    </w:p>
    <w:p w:rsidR="00BE4262" w:rsidRPr="00BE4262" w:rsidRDefault="00BE4262" w:rsidP="00BE4262">
      <w:pPr>
        <w:spacing w:after="0" w:line="240" w:lineRule="auto"/>
        <w:ind w:left="4820"/>
        <w:jc w:val="right"/>
        <w:rPr>
          <w:rFonts w:ascii="Times New Roman" w:eastAsia="Times New Roman" w:hAnsi="Times New Roman" w:cs="Times New Roman"/>
          <w:sz w:val="20"/>
          <w:szCs w:val="20"/>
          <w:lang w:eastAsia="ru-RU"/>
        </w:rPr>
      </w:pPr>
      <w:r w:rsidRPr="00BE4262">
        <w:rPr>
          <w:rFonts w:ascii="Times New Roman" w:eastAsia="Times New Roman" w:hAnsi="Times New Roman" w:cs="Times New Roman"/>
          <w:sz w:val="20"/>
          <w:szCs w:val="20"/>
          <w:lang w:eastAsia="ru-RU"/>
        </w:rPr>
        <w:t xml:space="preserve">1-го Поныровского сельсовета </w:t>
      </w:r>
    </w:p>
    <w:p w:rsidR="00BE4262" w:rsidRPr="00BE4262" w:rsidRDefault="00BE4262" w:rsidP="00BE4262">
      <w:pPr>
        <w:spacing w:after="0" w:line="240" w:lineRule="auto"/>
        <w:ind w:left="4820"/>
        <w:jc w:val="right"/>
        <w:rPr>
          <w:rFonts w:ascii="Times New Roman" w:eastAsia="Times New Roman" w:hAnsi="Times New Roman" w:cs="Times New Roman"/>
          <w:sz w:val="20"/>
          <w:szCs w:val="20"/>
          <w:lang w:eastAsia="ru-RU"/>
        </w:rPr>
      </w:pPr>
      <w:r w:rsidRPr="00BE4262">
        <w:rPr>
          <w:rFonts w:ascii="Times New Roman" w:eastAsia="Times New Roman" w:hAnsi="Times New Roman" w:cs="Times New Roman"/>
          <w:sz w:val="20"/>
          <w:szCs w:val="20"/>
          <w:lang w:eastAsia="ru-RU"/>
        </w:rPr>
        <w:t>Поныровского района Курской области</w:t>
      </w:r>
    </w:p>
    <w:p w:rsidR="00BE4262" w:rsidRPr="00BE4262" w:rsidRDefault="001B5E26" w:rsidP="00BE4262">
      <w:pPr>
        <w:spacing w:after="0" w:line="240" w:lineRule="auto"/>
        <w:ind w:left="482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«31» мая 2021</w:t>
      </w:r>
      <w:bookmarkStart w:id="0" w:name="_GoBack"/>
      <w:bookmarkEnd w:id="0"/>
      <w:r>
        <w:rPr>
          <w:rFonts w:ascii="Times New Roman" w:eastAsia="Times New Roman" w:hAnsi="Times New Roman" w:cs="Times New Roman"/>
          <w:sz w:val="20"/>
          <w:szCs w:val="20"/>
          <w:lang w:eastAsia="ru-RU"/>
        </w:rPr>
        <w:t xml:space="preserve"> </w:t>
      </w:r>
      <w:r w:rsidR="00553563">
        <w:rPr>
          <w:rFonts w:ascii="Times New Roman" w:eastAsia="Times New Roman" w:hAnsi="Times New Roman" w:cs="Times New Roman"/>
          <w:sz w:val="20"/>
          <w:szCs w:val="20"/>
          <w:lang w:eastAsia="ru-RU"/>
        </w:rPr>
        <w:t xml:space="preserve">г. № </w:t>
      </w:r>
      <w:r>
        <w:rPr>
          <w:rFonts w:ascii="Times New Roman" w:eastAsia="Times New Roman" w:hAnsi="Times New Roman" w:cs="Times New Roman"/>
          <w:sz w:val="20"/>
          <w:szCs w:val="20"/>
          <w:lang w:eastAsia="ru-RU"/>
        </w:rPr>
        <w:t>14</w:t>
      </w:r>
    </w:p>
    <w:p w:rsidR="00BE4262" w:rsidRPr="00BE4262" w:rsidRDefault="00BE4262" w:rsidP="00BE4262">
      <w:pPr>
        <w:spacing w:after="0" w:line="240" w:lineRule="auto"/>
        <w:ind w:left="4820"/>
        <w:jc w:val="right"/>
        <w:rPr>
          <w:rFonts w:ascii="Times New Roman" w:eastAsia="Times New Roman" w:hAnsi="Times New Roman" w:cs="Times New Roman"/>
          <w:sz w:val="20"/>
          <w:szCs w:val="20"/>
          <w:lang w:eastAsia="ru-RU"/>
        </w:rPr>
      </w:pPr>
    </w:p>
    <w:p w:rsidR="00BE4262" w:rsidRPr="00BE4262" w:rsidRDefault="00BE4262" w:rsidP="00BE4262">
      <w:pPr>
        <w:spacing w:after="0" w:line="240" w:lineRule="auto"/>
        <w:jc w:val="right"/>
        <w:rPr>
          <w:rFonts w:ascii="Times New Roman" w:eastAsia="Times New Roman" w:hAnsi="Times New Roman" w:cs="Times New Roman"/>
          <w:b/>
          <w:bCs/>
          <w:sz w:val="28"/>
          <w:szCs w:val="28"/>
        </w:rPr>
      </w:pPr>
    </w:p>
    <w:p w:rsidR="00BE4262" w:rsidRPr="00BE4262" w:rsidRDefault="00BE4262" w:rsidP="00BE4262">
      <w:pPr>
        <w:spacing w:after="0" w:line="240" w:lineRule="auto"/>
        <w:jc w:val="center"/>
        <w:rPr>
          <w:rFonts w:ascii="Times New Roman" w:eastAsia="Times New Roman" w:hAnsi="Times New Roman" w:cs="Times New Roman"/>
          <w:b/>
          <w:bCs/>
          <w:sz w:val="28"/>
          <w:szCs w:val="28"/>
        </w:rPr>
      </w:pPr>
      <w:r w:rsidRPr="00BE4262">
        <w:rPr>
          <w:rFonts w:ascii="Times New Roman" w:eastAsia="Times New Roman" w:hAnsi="Times New Roman" w:cs="Times New Roman"/>
          <w:b/>
          <w:bCs/>
          <w:sz w:val="28"/>
          <w:szCs w:val="28"/>
        </w:rPr>
        <w:t xml:space="preserve">АДМИНИСТРАТИВНЫЙ РЕГЛАМЕНТ </w:t>
      </w:r>
    </w:p>
    <w:p w:rsidR="00BE4262" w:rsidRPr="00BE4262" w:rsidRDefault="00BE4262" w:rsidP="00BE4262">
      <w:pPr>
        <w:spacing w:after="0" w:line="240" w:lineRule="auto"/>
        <w:jc w:val="center"/>
        <w:rPr>
          <w:rFonts w:ascii="Times New Roman" w:eastAsia="Times New Roman" w:hAnsi="Times New Roman" w:cs="Times New Roman"/>
          <w:b/>
          <w:bCs/>
          <w:sz w:val="24"/>
          <w:szCs w:val="24"/>
        </w:rPr>
      </w:pPr>
    </w:p>
    <w:p w:rsidR="002114F7" w:rsidRPr="00BE4262" w:rsidRDefault="00BE4262" w:rsidP="006B78DB">
      <w:pPr>
        <w:jc w:val="center"/>
        <w:rPr>
          <w:rFonts w:ascii="Times New Roman" w:hAnsi="Times New Roman" w:cs="Times New Roman"/>
          <w:b/>
          <w:sz w:val="28"/>
          <w:szCs w:val="28"/>
        </w:rPr>
      </w:pPr>
      <w:r w:rsidRPr="00BE4262">
        <w:rPr>
          <w:rFonts w:ascii="Times New Roman" w:eastAsia="Times New Roman" w:hAnsi="Times New Roman" w:cs="Times New Roman"/>
          <w:b/>
          <w:bCs/>
          <w:sz w:val="28"/>
          <w:szCs w:val="28"/>
        </w:rPr>
        <w:t>предоставления  Администрацией 1-го Поныровского сельсовета Поныровского района Курской области  муниципальной</w:t>
      </w:r>
      <w:r w:rsidR="00934333">
        <w:rPr>
          <w:rFonts w:ascii="Times New Roman" w:eastAsia="Times New Roman" w:hAnsi="Times New Roman" w:cs="Times New Roman"/>
          <w:b/>
          <w:bCs/>
          <w:sz w:val="28"/>
          <w:szCs w:val="28"/>
        </w:rPr>
        <w:t xml:space="preserve"> услуги</w:t>
      </w:r>
      <w:r w:rsidRPr="00BE4262">
        <w:rPr>
          <w:rFonts w:ascii="Times New Roman" w:eastAsia="Times New Roman" w:hAnsi="Times New Roman" w:cs="Times New Roman"/>
          <w:b/>
          <w:bCs/>
          <w:sz w:val="28"/>
          <w:szCs w:val="28"/>
        </w:rPr>
        <w:t xml:space="preserve"> </w:t>
      </w:r>
      <w:r w:rsidR="002114F7" w:rsidRPr="00BE4262">
        <w:rPr>
          <w:rFonts w:ascii="Times New Roman" w:hAnsi="Times New Roman" w:cs="Times New Roman"/>
          <w:b/>
          <w:sz w:val="28"/>
          <w:szCs w:val="28"/>
        </w:rPr>
        <w:t>«Дача письменных разъяснений налогоплательщикам по вопросам применения муниципальных нормативных правовых актов о местных налогах и сборах»</w:t>
      </w:r>
    </w:p>
    <w:p w:rsidR="002114F7" w:rsidRPr="00063EE4" w:rsidRDefault="002114F7" w:rsidP="00934333">
      <w:pPr>
        <w:jc w:val="center"/>
        <w:rPr>
          <w:rFonts w:ascii="Times New Roman" w:hAnsi="Times New Roman" w:cs="Times New Roman"/>
          <w:b/>
          <w:sz w:val="28"/>
          <w:szCs w:val="28"/>
        </w:rPr>
      </w:pPr>
      <w:r w:rsidRPr="00063EE4">
        <w:rPr>
          <w:rFonts w:ascii="Times New Roman" w:hAnsi="Times New Roman" w:cs="Times New Roman"/>
          <w:b/>
          <w:sz w:val="28"/>
          <w:szCs w:val="28"/>
        </w:rPr>
        <w:t>I. Общие положения</w:t>
      </w:r>
    </w:p>
    <w:p w:rsidR="00274738" w:rsidRPr="00274738" w:rsidRDefault="002114F7" w:rsidP="00063EE4">
      <w:pPr>
        <w:jc w:val="both"/>
        <w:rPr>
          <w:rFonts w:ascii="Times New Roman" w:hAnsi="Times New Roman" w:cs="Times New Roman"/>
          <w:b/>
          <w:sz w:val="28"/>
          <w:szCs w:val="28"/>
        </w:rPr>
      </w:pPr>
      <w:r w:rsidRPr="00274738">
        <w:rPr>
          <w:rFonts w:ascii="Times New Roman" w:hAnsi="Times New Roman" w:cs="Times New Roman"/>
          <w:b/>
          <w:sz w:val="28"/>
          <w:szCs w:val="28"/>
        </w:rPr>
        <w:t>1.1.</w:t>
      </w:r>
      <w:r w:rsidR="00274738" w:rsidRPr="00274738">
        <w:rPr>
          <w:rFonts w:ascii="Times New Roman" w:hAnsi="Times New Roman" w:cs="Times New Roman"/>
          <w:b/>
          <w:sz w:val="28"/>
          <w:szCs w:val="28"/>
        </w:rPr>
        <w:tab/>
        <w:t>Предмет регулирования административного регламента.</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xml:space="preserve"> </w:t>
      </w:r>
      <w:proofErr w:type="gramStart"/>
      <w:r w:rsidRPr="00934333">
        <w:rPr>
          <w:rFonts w:ascii="Times New Roman" w:hAnsi="Times New Roman" w:cs="Times New Roman"/>
          <w:sz w:val="28"/>
          <w:szCs w:val="28"/>
        </w:rPr>
        <w:t xml:space="preserve">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w:t>
      </w:r>
      <w:r w:rsidR="00934333" w:rsidRPr="00934333">
        <w:rPr>
          <w:rFonts w:ascii="Times New Roman" w:hAnsi="Times New Roman" w:cs="Times New Roman"/>
          <w:sz w:val="28"/>
          <w:szCs w:val="28"/>
        </w:rPr>
        <w:t xml:space="preserve">1-го Поныровского сельсовета Поныровского района  </w:t>
      </w:r>
      <w:r w:rsidRPr="00934333">
        <w:rPr>
          <w:rFonts w:ascii="Times New Roman" w:hAnsi="Times New Roman" w:cs="Times New Roman"/>
          <w:sz w:val="28"/>
          <w:szCs w:val="28"/>
        </w:rPr>
        <w:t xml:space="preserve">(далее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w:t>
      </w:r>
      <w:r w:rsidR="00934333" w:rsidRPr="00934333">
        <w:rPr>
          <w:rFonts w:ascii="Times New Roman" w:hAnsi="Times New Roman" w:cs="Times New Roman"/>
          <w:sz w:val="28"/>
          <w:szCs w:val="28"/>
        </w:rPr>
        <w:t>1-го Поныровского</w:t>
      </w:r>
      <w:proofErr w:type="gramEnd"/>
      <w:r w:rsidR="00934333" w:rsidRPr="00934333">
        <w:rPr>
          <w:rFonts w:ascii="Times New Roman" w:hAnsi="Times New Roman" w:cs="Times New Roman"/>
          <w:sz w:val="28"/>
          <w:szCs w:val="28"/>
        </w:rPr>
        <w:t xml:space="preserve"> сельсовета Поныровского района  </w:t>
      </w:r>
      <w:r w:rsidRPr="00934333">
        <w:rPr>
          <w:rFonts w:ascii="Times New Roman" w:hAnsi="Times New Roman" w:cs="Times New Roman"/>
          <w:sz w:val="28"/>
          <w:szCs w:val="28"/>
        </w:rPr>
        <w:t>по вопросам применения муниципальных нормативных правовых актов о местных налогах и сборах.</w:t>
      </w:r>
    </w:p>
    <w:p w:rsidR="002114F7" w:rsidRPr="00274738" w:rsidRDefault="002114F7" w:rsidP="00063EE4">
      <w:pPr>
        <w:jc w:val="both"/>
        <w:rPr>
          <w:rFonts w:ascii="Times New Roman" w:hAnsi="Times New Roman" w:cs="Times New Roman"/>
          <w:b/>
          <w:sz w:val="28"/>
          <w:szCs w:val="28"/>
        </w:rPr>
      </w:pPr>
      <w:r w:rsidRPr="00274738">
        <w:rPr>
          <w:rFonts w:ascii="Times New Roman" w:hAnsi="Times New Roman" w:cs="Times New Roman"/>
          <w:b/>
          <w:sz w:val="28"/>
          <w:szCs w:val="28"/>
        </w:rPr>
        <w:t>1.2. Круг заявителей.</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lastRenderedPageBreak/>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2114F7" w:rsidRPr="00274738" w:rsidRDefault="002114F7" w:rsidP="00063EE4">
      <w:pPr>
        <w:jc w:val="both"/>
        <w:rPr>
          <w:rFonts w:ascii="Times New Roman" w:hAnsi="Times New Roman" w:cs="Times New Roman"/>
          <w:b/>
          <w:sz w:val="28"/>
          <w:szCs w:val="28"/>
        </w:rPr>
      </w:pPr>
      <w:r w:rsidRPr="00274738">
        <w:rPr>
          <w:rFonts w:ascii="Times New Roman" w:hAnsi="Times New Roman" w:cs="Times New Roman"/>
          <w:b/>
          <w:sz w:val="28"/>
          <w:szCs w:val="28"/>
        </w:rPr>
        <w:t>1.3. Требования к порядку информирования о предоставлении</w:t>
      </w:r>
      <w:r w:rsidR="00063EE4" w:rsidRPr="00274738">
        <w:rPr>
          <w:rFonts w:ascii="Times New Roman" w:hAnsi="Times New Roman" w:cs="Times New Roman"/>
          <w:b/>
          <w:sz w:val="28"/>
          <w:szCs w:val="28"/>
        </w:rPr>
        <w:t xml:space="preserve"> </w:t>
      </w:r>
      <w:r w:rsidRPr="00274738">
        <w:rPr>
          <w:rFonts w:ascii="Times New Roman" w:hAnsi="Times New Roman" w:cs="Times New Roman"/>
          <w:b/>
          <w:sz w:val="28"/>
          <w:szCs w:val="28"/>
        </w:rPr>
        <w:t>муниципальной услуги</w:t>
      </w:r>
      <w:r w:rsidR="00274738">
        <w:rPr>
          <w:rFonts w:ascii="Times New Roman" w:hAnsi="Times New Roman" w:cs="Times New Roman"/>
          <w:b/>
          <w:sz w:val="28"/>
          <w:szCs w:val="28"/>
        </w:rPr>
        <w:t>.</w:t>
      </w:r>
      <w:r w:rsidRPr="00274738">
        <w:rPr>
          <w:rFonts w:ascii="Times New Roman" w:hAnsi="Times New Roman" w:cs="Times New Roman"/>
          <w:b/>
          <w:sz w:val="28"/>
          <w:szCs w:val="28"/>
        </w:rPr>
        <w:t xml:space="preserve">   </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xml:space="preserve">1.3.1. </w:t>
      </w:r>
      <w:proofErr w:type="gramStart"/>
      <w:r w:rsidRPr="00934333">
        <w:rPr>
          <w:rFonts w:ascii="Times New Roman" w:hAnsi="Times New Roman" w:cs="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Информирование заявителей организуется следующим образом:</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индивидуальное информирование (устное, письменное);</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публичное информирование (средства массовой информации, сеть «Интернет»).</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xml:space="preserve">Индивидуальное устное информирование осуществляется специалистами Администрации </w:t>
      </w:r>
      <w:r w:rsidR="00934333" w:rsidRPr="00934333">
        <w:rPr>
          <w:rFonts w:ascii="Times New Roman" w:hAnsi="Times New Roman" w:cs="Times New Roman"/>
          <w:sz w:val="28"/>
          <w:szCs w:val="28"/>
        </w:rPr>
        <w:t xml:space="preserve">1-го Поныровского сельсовета Поныровского района  </w:t>
      </w:r>
      <w:r w:rsidRPr="00934333">
        <w:rPr>
          <w:rFonts w:ascii="Times New Roman" w:hAnsi="Times New Roman" w:cs="Times New Roman"/>
          <w:sz w:val="28"/>
          <w:szCs w:val="28"/>
        </w:rPr>
        <w:t>Курской области (далее - Администрация)  при обращении заявителей за информацией лично (в том числе по телефону).</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114F7" w:rsidRDefault="002114F7" w:rsidP="00063EE4">
      <w:pPr>
        <w:jc w:val="both"/>
      </w:pPr>
      <w:r w:rsidRPr="00934333">
        <w:rPr>
          <w:rFonts w:ascii="Times New Roman" w:hAnsi="Times New Roman" w:cs="Times New Roman"/>
          <w:sz w:val="28"/>
          <w:szCs w:val="28"/>
        </w:rPr>
        <w:t>Время индивидуального устного информирования (в том числе по телефону) заявителя не может превышать 10 минут</w:t>
      </w:r>
      <w:r>
        <w:t>.</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lastRenderedPageBreak/>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934333">
        <w:rPr>
          <w:rFonts w:ascii="Times New Roman" w:hAnsi="Times New Roman" w:cs="Times New Roman"/>
          <w:sz w:val="28"/>
          <w:szCs w:val="28"/>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934333">
        <w:rPr>
          <w:rFonts w:ascii="Times New Roman" w:hAnsi="Times New Roman" w:cs="Times New Roman"/>
          <w:sz w:val="28"/>
          <w:szCs w:val="28"/>
        </w:rPr>
        <w:t xml:space="preserve"> Федерации» на официальном сайте Администрации в информационно-телекоммуникационной сети «Интернет».</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На Едином портале можно получить информацию о:</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xml:space="preserve">- </w:t>
      </w:r>
      <w:proofErr w:type="gramStart"/>
      <w:r w:rsidRPr="00934333">
        <w:rPr>
          <w:rFonts w:ascii="Times New Roman" w:hAnsi="Times New Roman" w:cs="Times New Roman"/>
          <w:sz w:val="28"/>
          <w:szCs w:val="28"/>
        </w:rPr>
        <w:t>круге</w:t>
      </w:r>
      <w:proofErr w:type="gramEnd"/>
      <w:r w:rsidRPr="00934333">
        <w:rPr>
          <w:rFonts w:ascii="Times New Roman" w:hAnsi="Times New Roman" w:cs="Times New Roman"/>
          <w:sz w:val="28"/>
          <w:szCs w:val="28"/>
        </w:rPr>
        <w:t xml:space="preserve"> заявителей;</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xml:space="preserve">-  </w:t>
      </w:r>
      <w:proofErr w:type="gramStart"/>
      <w:r w:rsidRPr="00934333">
        <w:rPr>
          <w:rFonts w:ascii="Times New Roman" w:hAnsi="Times New Roman" w:cs="Times New Roman"/>
          <w:sz w:val="28"/>
          <w:szCs w:val="28"/>
        </w:rPr>
        <w:t>сроке</w:t>
      </w:r>
      <w:proofErr w:type="gramEnd"/>
      <w:r w:rsidRPr="00934333">
        <w:rPr>
          <w:rFonts w:ascii="Times New Roman" w:hAnsi="Times New Roman" w:cs="Times New Roman"/>
          <w:sz w:val="28"/>
          <w:szCs w:val="28"/>
        </w:rPr>
        <w:t xml:space="preserve"> предоставления муниципальной услуги;</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xml:space="preserve">- </w:t>
      </w:r>
      <w:proofErr w:type="gramStart"/>
      <w:r w:rsidRPr="00934333">
        <w:rPr>
          <w:rFonts w:ascii="Times New Roman" w:hAnsi="Times New Roman" w:cs="Times New Roman"/>
          <w:sz w:val="28"/>
          <w:szCs w:val="28"/>
        </w:rPr>
        <w:t>результате</w:t>
      </w:r>
      <w:proofErr w:type="gramEnd"/>
      <w:r w:rsidRPr="00934333">
        <w:rPr>
          <w:rFonts w:ascii="Times New Roman" w:hAnsi="Times New Roman" w:cs="Times New Roman"/>
          <w:sz w:val="28"/>
          <w:szCs w:val="28"/>
        </w:rPr>
        <w:t xml:space="preserve"> предоставления муниципальной услуги, порядок выдачи результата муниципальной услуги;</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xml:space="preserve">- исчерпывающем  </w:t>
      </w:r>
      <w:proofErr w:type="gramStart"/>
      <w:r w:rsidRPr="00934333">
        <w:rPr>
          <w:rFonts w:ascii="Times New Roman" w:hAnsi="Times New Roman" w:cs="Times New Roman"/>
          <w:sz w:val="28"/>
          <w:szCs w:val="28"/>
        </w:rPr>
        <w:t>перечне</w:t>
      </w:r>
      <w:proofErr w:type="gramEnd"/>
      <w:r w:rsidRPr="00934333">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lastRenderedPageBreak/>
        <w:t>- формы заявлений (уведомлений, сообщений), используемые при предоставлении муниципальной услуги.</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Информация о муниципальной услуге предоставляется бесплатно.</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краткое описание порядка предоставления муниципальной услуги;</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основания для отказа в предоставлении муниципальной услуги;</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основания для приостановления предоставления муниципальной услуги;</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порядок информирования о ходе предоставления муниципальной услуги;</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порядок получения консультаций;</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93374" w:rsidRPr="00E93374"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934333">
        <w:rPr>
          <w:rFonts w:ascii="Times New Roman" w:hAnsi="Times New Roman" w:cs="Times New Roman"/>
          <w:sz w:val="28"/>
          <w:szCs w:val="28"/>
        </w:rPr>
        <w:t>размещена</w:t>
      </w:r>
      <w:proofErr w:type="gramEnd"/>
      <w:r w:rsidRPr="00934333">
        <w:rPr>
          <w:rFonts w:ascii="Times New Roman" w:hAnsi="Times New Roman" w:cs="Times New Roman"/>
          <w:sz w:val="28"/>
          <w:szCs w:val="28"/>
        </w:rPr>
        <w:t xml:space="preserve"> на  официальном сайте Администрации </w:t>
      </w:r>
      <w:r w:rsidR="00E93374" w:rsidRPr="00E93374">
        <w:rPr>
          <w:rFonts w:ascii="Times New Roman" w:hAnsi="Times New Roman" w:cs="Times New Roman"/>
          <w:sz w:val="28"/>
          <w:szCs w:val="28"/>
        </w:rPr>
        <w:t xml:space="preserve"> http://poniri1/ru    в сети «Интернет», а также на Едином портале </w:t>
      </w:r>
      <w:hyperlink r:id="rId5" w:history="1">
        <w:r w:rsidR="00E93374" w:rsidRPr="00E93374">
          <w:rPr>
            <w:rStyle w:val="a4"/>
            <w:rFonts w:ascii="Times New Roman" w:hAnsi="Times New Roman" w:cs="Times New Roman"/>
            <w:sz w:val="28"/>
            <w:szCs w:val="28"/>
          </w:rPr>
          <w:t>https://www.gosuslugi.ru</w:t>
        </w:r>
      </w:hyperlink>
      <w:r w:rsidR="00E93374" w:rsidRPr="00E93374">
        <w:rPr>
          <w:rFonts w:ascii="Times New Roman" w:hAnsi="Times New Roman" w:cs="Times New Roman"/>
          <w:sz w:val="28"/>
          <w:szCs w:val="28"/>
        </w:rPr>
        <w:t>.</w:t>
      </w:r>
    </w:p>
    <w:p w:rsidR="002114F7" w:rsidRPr="00E93374" w:rsidRDefault="002114F7" w:rsidP="00063EE4">
      <w:pPr>
        <w:jc w:val="center"/>
        <w:rPr>
          <w:rFonts w:ascii="Times New Roman" w:hAnsi="Times New Roman" w:cs="Times New Roman"/>
          <w:b/>
          <w:sz w:val="28"/>
          <w:szCs w:val="28"/>
        </w:rPr>
      </w:pPr>
      <w:r w:rsidRPr="00E93374">
        <w:rPr>
          <w:rFonts w:ascii="Times New Roman" w:hAnsi="Times New Roman" w:cs="Times New Roman"/>
          <w:b/>
          <w:sz w:val="28"/>
          <w:szCs w:val="28"/>
        </w:rPr>
        <w:t>II. Стандарт предоставления муниципальной услуги</w:t>
      </w:r>
    </w:p>
    <w:p w:rsidR="002114F7" w:rsidRPr="00274738" w:rsidRDefault="002114F7" w:rsidP="00063EE4">
      <w:pPr>
        <w:jc w:val="both"/>
        <w:rPr>
          <w:rFonts w:ascii="Times New Roman" w:hAnsi="Times New Roman" w:cs="Times New Roman"/>
          <w:b/>
          <w:sz w:val="28"/>
          <w:szCs w:val="28"/>
        </w:rPr>
      </w:pPr>
      <w:r w:rsidRPr="00274738">
        <w:rPr>
          <w:rFonts w:ascii="Times New Roman" w:hAnsi="Times New Roman" w:cs="Times New Roman"/>
          <w:b/>
          <w:sz w:val="28"/>
          <w:szCs w:val="28"/>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2114F7" w:rsidRPr="00274738" w:rsidRDefault="002114F7" w:rsidP="00063EE4">
      <w:pPr>
        <w:jc w:val="both"/>
        <w:rPr>
          <w:rFonts w:ascii="Times New Roman" w:hAnsi="Times New Roman" w:cs="Times New Roman"/>
          <w:b/>
          <w:sz w:val="28"/>
          <w:szCs w:val="28"/>
        </w:rPr>
      </w:pPr>
      <w:r w:rsidRPr="00274738">
        <w:rPr>
          <w:rFonts w:ascii="Times New Roman" w:hAnsi="Times New Roman" w:cs="Times New Roman"/>
          <w:b/>
          <w:sz w:val="28"/>
          <w:szCs w:val="28"/>
        </w:rPr>
        <w:t>2.2. Наименование органа, предоставляющего муниципальную услугу: Администрации</w:t>
      </w:r>
      <w:r w:rsidR="00E93374" w:rsidRPr="00274738">
        <w:rPr>
          <w:rFonts w:ascii="Times New Roman" w:hAnsi="Times New Roman" w:cs="Times New Roman"/>
          <w:b/>
          <w:sz w:val="28"/>
          <w:szCs w:val="28"/>
        </w:rPr>
        <w:t xml:space="preserve"> 1-го Поныровского сельсовета Поныровского района</w:t>
      </w:r>
      <w:r w:rsidRPr="00274738">
        <w:rPr>
          <w:rFonts w:ascii="Times New Roman" w:hAnsi="Times New Roman" w:cs="Times New Roman"/>
          <w:b/>
          <w:sz w:val="28"/>
          <w:szCs w:val="28"/>
        </w:rPr>
        <w:t>.</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xml:space="preserve">Муниципальную услугу предоставляет специалист Администрации </w:t>
      </w:r>
      <w:r w:rsidR="00E93374" w:rsidRPr="00E93374">
        <w:rPr>
          <w:rFonts w:ascii="Times New Roman" w:hAnsi="Times New Roman" w:cs="Times New Roman"/>
          <w:sz w:val="28"/>
          <w:szCs w:val="28"/>
        </w:rPr>
        <w:t xml:space="preserve">1-го Поныровского сельсовета Поныровского района  </w:t>
      </w:r>
      <w:r w:rsidRPr="00934333">
        <w:rPr>
          <w:rFonts w:ascii="Times New Roman" w:hAnsi="Times New Roman" w:cs="Times New Roman"/>
          <w:sz w:val="28"/>
          <w:szCs w:val="28"/>
        </w:rPr>
        <w:t>(далее - специалист администрации).</w:t>
      </w:r>
    </w:p>
    <w:p w:rsidR="002114F7" w:rsidRPr="00274738" w:rsidRDefault="002114F7" w:rsidP="00063EE4">
      <w:pPr>
        <w:jc w:val="both"/>
        <w:rPr>
          <w:rFonts w:ascii="Times New Roman" w:hAnsi="Times New Roman" w:cs="Times New Roman"/>
          <w:b/>
          <w:sz w:val="28"/>
          <w:szCs w:val="28"/>
        </w:rPr>
      </w:pPr>
      <w:r w:rsidRPr="00274738">
        <w:rPr>
          <w:rFonts w:ascii="Times New Roman" w:hAnsi="Times New Roman" w:cs="Times New Roman"/>
          <w:b/>
          <w:sz w:val="28"/>
          <w:szCs w:val="28"/>
        </w:rPr>
        <w:t>2.3. Результат предоставления муниципальной услуги.</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xml:space="preserve">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  </w:t>
      </w:r>
    </w:p>
    <w:p w:rsidR="002114F7" w:rsidRPr="00274738" w:rsidRDefault="002114F7" w:rsidP="00063EE4">
      <w:pPr>
        <w:jc w:val="both"/>
        <w:rPr>
          <w:rFonts w:ascii="Times New Roman" w:hAnsi="Times New Roman" w:cs="Times New Roman"/>
          <w:b/>
          <w:sz w:val="28"/>
          <w:szCs w:val="28"/>
        </w:rPr>
      </w:pPr>
      <w:r w:rsidRPr="00274738">
        <w:rPr>
          <w:rFonts w:ascii="Times New Roman" w:hAnsi="Times New Roman" w:cs="Times New Roman"/>
          <w:b/>
          <w:sz w:val="28"/>
          <w:szCs w:val="28"/>
        </w:rPr>
        <w:t>2.4. Срок предоставления муниципальной услуги.</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xml:space="preserve">Заявления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w:t>
      </w:r>
      <w:r w:rsidRPr="00934333">
        <w:rPr>
          <w:rFonts w:ascii="Times New Roman" w:hAnsi="Times New Roman" w:cs="Times New Roman"/>
          <w:sz w:val="28"/>
          <w:szCs w:val="28"/>
        </w:rPr>
        <w:lastRenderedPageBreak/>
        <w:t>соответствующего обращения. По решению руководителя (уполномоченного лица) администрации указанный срок может быть продлен, но не более чем на 30 дней.</w:t>
      </w:r>
    </w:p>
    <w:p w:rsidR="002114F7" w:rsidRPr="00274738" w:rsidRDefault="002114F7" w:rsidP="00063EE4">
      <w:pPr>
        <w:jc w:val="both"/>
        <w:rPr>
          <w:rFonts w:ascii="Times New Roman" w:hAnsi="Times New Roman" w:cs="Times New Roman"/>
          <w:b/>
          <w:sz w:val="28"/>
          <w:szCs w:val="28"/>
        </w:rPr>
      </w:pPr>
      <w:r w:rsidRPr="00274738">
        <w:rPr>
          <w:rFonts w:ascii="Times New Roman" w:hAnsi="Times New Roman" w:cs="Times New Roman"/>
          <w:b/>
          <w:sz w:val="28"/>
          <w:szCs w:val="28"/>
        </w:rPr>
        <w:t>2.5. Перечень нормативных правовых актов, регулирующих предоставление муниципальной услуги, размещается на официальном сайте органа, администрации, в федеральном реестре и на Едином портале государственных и муниципальных услуг (функций).</w:t>
      </w:r>
    </w:p>
    <w:p w:rsidR="002114F7" w:rsidRPr="00274738" w:rsidRDefault="002114F7" w:rsidP="00063EE4">
      <w:pPr>
        <w:jc w:val="both"/>
        <w:rPr>
          <w:rFonts w:ascii="Times New Roman" w:hAnsi="Times New Roman" w:cs="Times New Roman"/>
          <w:b/>
          <w:sz w:val="28"/>
          <w:szCs w:val="28"/>
        </w:rPr>
      </w:pPr>
      <w:r w:rsidRPr="00274738">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274738">
        <w:rPr>
          <w:rFonts w:ascii="Times New Roman" w:hAnsi="Times New Roman" w:cs="Times New Roman"/>
          <w:b/>
          <w:sz w:val="28"/>
          <w:szCs w:val="28"/>
        </w:rPr>
        <w:t>.</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xml:space="preserve">   Исчерпывающий перечень документов, необходимых для предоставления муниципальной услуги, представляемых заявителем:</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-заявление о даче письменных разъяснений по вопросам применения муниципальных правовых актов о налогах и сборах.</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В заявлении  в обязательном порядке указывает:</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наименование организации или фамилия, имя, отчество (при наличии) гражданина, направившего обращение;</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полный почтовый адрес заявителя, по которому должен быть направлен ответ;</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содержание обращения;</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lastRenderedPageBreak/>
        <w:t>- подпись лица;</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дата обращения.</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xml:space="preserve">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934333">
        <w:rPr>
          <w:rFonts w:ascii="Times New Roman" w:hAnsi="Times New Roman" w:cs="Times New Roman"/>
          <w:sz w:val="28"/>
          <w:szCs w:val="28"/>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934333">
        <w:rPr>
          <w:rFonts w:ascii="Times New Roman" w:hAnsi="Times New Roman" w:cs="Times New Roman"/>
          <w:sz w:val="28"/>
          <w:szCs w:val="28"/>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2114F7" w:rsidRPr="00274738" w:rsidRDefault="002114F7" w:rsidP="00063EE4">
      <w:pPr>
        <w:jc w:val="both"/>
        <w:rPr>
          <w:rFonts w:ascii="Times New Roman" w:hAnsi="Times New Roman" w:cs="Times New Roman"/>
          <w:b/>
          <w:sz w:val="28"/>
          <w:szCs w:val="28"/>
        </w:rPr>
      </w:pPr>
      <w:r w:rsidRPr="00274738">
        <w:rPr>
          <w:rFonts w:ascii="Times New Roman" w:hAnsi="Times New Roman" w:cs="Times New Roman"/>
          <w:b/>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274738">
        <w:rPr>
          <w:rFonts w:ascii="Times New Roman" w:hAnsi="Times New Roman" w:cs="Times New Roman"/>
          <w:b/>
          <w:sz w:val="28"/>
          <w:szCs w:val="28"/>
        </w:rPr>
        <w:t>.</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xml:space="preserve"> 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2114F7" w:rsidRPr="00274738" w:rsidRDefault="002114F7" w:rsidP="00063EE4">
      <w:pPr>
        <w:jc w:val="both"/>
        <w:rPr>
          <w:rFonts w:ascii="Times New Roman" w:hAnsi="Times New Roman" w:cs="Times New Roman"/>
          <w:b/>
          <w:sz w:val="28"/>
          <w:szCs w:val="28"/>
        </w:rPr>
      </w:pPr>
      <w:r w:rsidRPr="00274738">
        <w:rPr>
          <w:rFonts w:ascii="Times New Roman" w:hAnsi="Times New Roman" w:cs="Times New Roman"/>
          <w:b/>
          <w:sz w:val="28"/>
          <w:szCs w:val="28"/>
        </w:rPr>
        <w:t>2.8. Указание на запрет требовать от заявителя</w:t>
      </w:r>
      <w:r w:rsidR="00274738">
        <w:rPr>
          <w:rFonts w:ascii="Times New Roman" w:hAnsi="Times New Roman" w:cs="Times New Roman"/>
          <w:b/>
          <w:sz w:val="28"/>
          <w:szCs w:val="28"/>
        </w:rPr>
        <w:t>.</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lastRenderedPageBreak/>
        <w:t>Не допускается требовать от заявителя:</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14F7" w:rsidRPr="00934333" w:rsidRDefault="002114F7" w:rsidP="00063EE4">
      <w:pPr>
        <w:jc w:val="both"/>
        <w:rPr>
          <w:rFonts w:ascii="Times New Roman" w:hAnsi="Times New Roman" w:cs="Times New Roman"/>
          <w:sz w:val="28"/>
          <w:szCs w:val="28"/>
        </w:rPr>
      </w:pPr>
      <w:proofErr w:type="gramStart"/>
      <w:r w:rsidRPr="00934333">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934333">
        <w:rPr>
          <w:rFonts w:ascii="Times New Roman" w:hAnsi="Times New Roman" w:cs="Times New Roman"/>
          <w:sz w:val="28"/>
          <w:szCs w:val="28"/>
        </w:rPr>
        <w:t xml:space="preserve"> </w:t>
      </w:r>
      <w:proofErr w:type="gramStart"/>
      <w:r w:rsidRPr="00934333">
        <w:rPr>
          <w:rFonts w:ascii="Times New Roman" w:hAnsi="Times New Roman" w:cs="Times New Roman"/>
          <w:sz w:val="28"/>
          <w:szCs w:val="28"/>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934333">
        <w:rPr>
          <w:rFonts w:ascii="Times New Roman" w:hAnsi="Times New Roman" w:cs="Times New Roman"/>
          <w:sz w:val="28"/>
          <w:szCs w:val="28"/>
        </w:rPr>
        <w:t xml:space="preserve"> Заявитель вправе представить указанные документы и информацию  по собственной инициативе;</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2114F7" w:rsidRPr="00274738" w:rsidRDefault="002114F7" w:rsidP="00063EE4">
      <w:pPr>
        <w:jc w:val="both"/>
        <w:rPr>
          <w:rFonts w:ascii="Times New Roman" w:hAnsi="Times New Roman" w:cs="Times New Roman"/>
          <w:b/>
          <w:sz w:val="28"/>
          <w:szCs w:val="28"/>
        </w:rPr>
      </w:pPr>
      <w:r w:rsidRPr="00274738">
        <w:rPr>
          <w:rFonts w:ascii="Times New Roman" w:hAnsi="Times New Roman" w:cs="Times New Roman"/>
          <w:b/>
          <w:sz w:val="28"/>
          <w:szCs w:val="28"/>
        </w:rPr>
        <w:t>2.9. Исчерпывающий перечень оснований для отказа</w:t>
      </w:r>
      <w:r w:rsidR="00274738">
        <w:rPr>
          <w:rFonts w:ascii="Times New Roman" w:hAnsi="Times New Roman" w:cs="Times New Roman"/>
          <w:b/>
          <w:sz w:val="28"/>
          <w:szCs w:val="28"/>
        </w:rPr>
        <w:t>.</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в приеме документов, необходимых для предоставления</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муниципальной услуги</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Оснований для отказа в приеме документов законодательством не предусмотрено.</w:t>
      </w:r>
    </w:p>
    <w:p w:rsidR="002114F7" w:rsidRPr="00274738" w:rsidRDefault="002114F7" w:rsidP="00063EE4">
      <w:pPr>
        <w:jc w:val="both"/>
        <w:rPr>
          <w:rFonts w:ascii="Times New Roman" w:hAnsi="Times New Roman" w:cs="Times New Roman"/>
          <w:b/>
          <w:sz w:val="28"/>
          <w:szCs w:val="28"/>
        </w:rPr>
      </w:pPr>
      <w:r w:rsidRPr="00274738">
        <w:rPr>
          <w:rFonts w:ascii="Times New Roman" w:hAnsi="Times New Roman" w:cs="Times New Roman"/>
          <w:b/>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r w:rsidR="00274738">
        <w:rPr>
          <w:rFonts w:ascii="Times New Roman" w:hAnsi="Times New Roman" w:cs="Times New Roman"/>
          <w:b/>
          <w:sz w:val="28"/>
          <w:szCs w:val="28"/>
        </w:rPr>
        <w:t>.</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lastRenderedPageBreak/>
        <w:t>2.10.1. Оснований для приостановления предоставления муниципальной услуги законодательством не предусмотрено.</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2.10.2.Основания для отказа в предоставлении муниципальной услуги:</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xml:space="preserve">1) Если в письменном обращении не </w:t>
      </w:r>
      <w:proofErr w:type="gramStart"/>
      <w:r w:rsidRPr="00934333">
        <w:rPr>
          <w:rFonts w:ascii="Times New Roman" w:hAnsi="Times New Roman" w:cs="Times New Roman"/>
          <w:sz w:val="28"/>
          <w:szCs w:val="28"/>
        </w:rPr>
        <w:t>указаны</w:t>
      </w:r>
      <w:proofErr w:type="gramEnd"/>
      <w:r w:rsidRPr="00934333">
        <w:rPr>
          <w:rFonts w:ascii="Times New Roman" w:hAnsi="Times New Roman" w:cs="Times New Roman"/>
          <w:sz w:val="28"/>
          <w:szCs w:val="28"/>
        </w:rPr>
        <w:t xml:space="preserve"> фамилия гражданина, направившего обращение, или почтовый адрес, по которому должен быть направлен ответ, ответ на обращение не дается.</w:t>
      </w:r>
    </w:p>
    <w:p w:rsidR="002114F7" w:rsidRPr="00934333" w:rsidRDefault="002114F7" w:rsidP="00063EE4">
      <w:pPr>
        <w:jc w:val="both"/>
        <w:rPr>
          <w:rFonts w:ascii="Times New Roman" w:hAnsi="Times New Roman" w:cs="Times New Roman"/>
          <w:sz w:val="28"/>
          <w:szCs w:val="28"/>
        </w:rPr>
      </w:pPr>
      <w:proofErr w:type="gramStart"/>
      <w:r w:rsidRPr="00934333">
        <w:rPr>
          <w:rFonts w:ascii="Times New Roman" w:hAnsi="Times New Roman" w:cs="Times New Roman"/>
          <w:sz w:val="28"/>
          <w:szCs w:val="28"/>
        </w:rPr>
        <w:t>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2114F7" w:rsidRPr="00934333" w:rsidRDefault="002114F7" w:rsidP="00063EE4">
      <w:pPr>
        <w:jc w:val="both"/>
        <w:rPr>
          <w:rFonts w:ascii="Times New Roman" w:hAnsi="Times New Roman" w:cs="Times New Roman"/>
          <w:sz w:val="28"/>
          <w:szCs w:val="28"/>
        </w:rPr>
      </w:pPr>
      <w:proofErr w:type="gramStart"/>
      <w:r w:rsidRPr="00934333">
        <w:rPr>
          <w:rFonts w:ascii="Times New Roman" w:hAnsi="Times New Roman" w:cs="Times New Roman"/>
          <w:sz w:val="28"/>
          <w:szCs w:val="28"/>
        </w:rPr>
        <w:t>3)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roofErr w:type="gramEnd"/>
    </w:p>
    <w:p w:rsidR="002114F7" w:rsidRPr="00934333" w:rsidRDefault="002114F7" w:rsidP="00063EE4">
      <w:pPr>
        <w:jc w:val="both"/>
        <w:rPr>
          <w:rFonts w:ascii="Times New Roman" w:hAnsi="Times New Roman" w:cs="Times New Roman"/>
          <w:sz w:val="28"/>
          <w:szCs w:val="28"/>
        </w:rPr>
      </w:pPr>
      <w:proofErr w:type="gramStart"/>
      <w:r w:rsidRPr="00934333">
        <w:rPr>
          <w:rFonts w:ascii="Times New Roman" w:hAnsi="Times New Roman" w:cs="Times New Roman"/>
          <w:sz w:val="28"/>
          <w:szCs w:val="28"/>
        </w:rPr>
        <w:t>4)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w:t>
      </w:r>
      <w:proofErr w:type="gramEnd"/>
      <w:r w:rsidRPr="00934333">
        <w:rPr>
          <w:rFonts w:ascii="Times New Roman" w:hAnsi="Times New Roman" w:cs="Times New Roman"/>
          <w:sz w:val="28"/>
          <w:szCs w:val="28"/>
        </w:rPr>
        <w:t xml:space="preserve">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lastRenderedPageBreak/>
        <w:t>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xml:space="preserve">7) Заявитель вправе вновь направить обращение в Администрацию </w:t>
      </w:r>
      <w:r w:rsidR="00E93374" w:rsidRPr="00E93374">
        <w:rPr>
          <w:rFonts w:ascii="Times New Roman" w:hAnsi="Times New Roman" w:cs="Times New Roman"/>
          <w:sz w:val="28"/>
          <w:szCs w:val="28"/>
        </w:rPr>
        <w:t xml:space="preserve">1-го Поныровского сельсовета Поныровского района  </w:t>
      </w:r>
      <w:r w:rsidRPr="00934333">
        <w:rPr>
          <w:rFonts w:ascii="Times New Roman" w:hAnsi="Times New Roman" w:cs="Times New Roman"/>
          <w:sz w:val="28"/>
          <w:szCs w:val="28"/>
        </w:rPr>
        <w:t>в случае, если причины, по которым ответ по существу поставленных в обращении вопросов не мог быть дан, в последующем были устранены.</w:t>
      </w:r>
    </w:p>
    <w:p w:rsidR="002114F7" w:rsidRPr="00274738" w:rsidRDefault="002114F7" w:rsidP="00063EE4">
      <w:pPr>
        <w:jc w:val="both"/>
        <w:rPr>
          <w:rFonts w:ascii="Times New Roman" w:hAnsi="Times New Roman" w:cs="Times New Roman"/>
          <w:b/>
          <w:sz w:val="28"/>
          <w:szCs w:val="28"/>
        </w:rPr>
      </w:pPr>
      <w:r w:rsidRPr="00274738">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274738">
        <w:rPr>
          <w:rFonts w:ascii="Times New Roman" w:hAnsi="Times New Roman" w:cs="Times New Roman"/>
          <w:b/>
          <w:sz w:val="28"/>
          <w:szCs w:val="28"/>
        </w:rPr>
        <w:t>.</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2114F7" w:rsidRPr="00274738" w:rsidRDefault="002114F7" w:rsidP="00063EE4">
      <w:pPr>
        <w:jc w:val="both"/>
        <w:rPr>
          <w:rFonts w:ascii="Times New Roman" w:hAnsi="Times New Roman" w:cs="Times New Roman"/>
          <w:b/>
          <w:sz w:val="28"/>
          <w:szCs w:val="28"/>
        </w:rPr>
      </w:pPr>
      <w:r w:rsidRPr="00274738">
        <w:rPr>
          <w:rFonts w:ascii="Times New Roman" w:hAnsi="Times New Roman" w:cs="Times New Roman"/>
          <w:b/>
          <w:sz w:val="28"/>
          <w:szCs w:val="28"/>
        </w:rPr>
        <w:t>2.12. Порядок, размер и основания взимания государственной пошлины или иной платы, взимаемой за предоставление муниципальной услуги</w:t>
      </w:r>
      <w:r w:rsidR="00274738">
        <w:rPr>
          <w:rFonts w:ascii="Times New Roman" w:hAnsi="Times New Roman" w:cs="Times New Roman"/>
          <w:b/>
          <w:sz w:val="28"/>
          <w:szCs w:val="28"/>
        </w:rPr>
        <w:t>.</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2114F7" w:rsidRPr="00274738" w:rsidRDefault="002114F7" w:rsidP="00063EE4">
      <w:pPr>
        <w:jc w:val="both"/>
        <w:rPr>
          <w:rFonts w:ascii="Times New Roman" w:hAnsi="Times New Roman" w:cs="Times New Roman"/>
          <w:b/>
          <w:sz w:val="28"/>
          <w:szCs w:val="28"/>
        </w:rPr>
      </w:pPr>
      <w:r w:rsidRPr="00274738">
        <w:rPr>
          <w:rFonts w:ascii="Times New Roman" w:hAnsi="Times New Roman" w:cs="Times New Roman"/>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00274738">
        <w:rPr>
          <w:rFonts w:ascii="Times New Roman" w:hAnsi="Times New Roman" w:cs="Times New Roman"/>
          <w:b/>
          <w:sz w:val="28"/>
          <w:szCs w:val="28"/>
        </w:rPr>
        <w:t>.</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2114F7" w:rsidRPr="00274738" w:rsidRDefault="002114F7" w:rsidP="00063EE4">
      <w:pPr>
        <w:jc w:val="both"/>
        <w:rPr>
          <w:rFonts w:ascii="Times New Roman" w:hAnsi="Times New Roman" w:cs="Times New Roman"/>
          <w:b/>
          <w:sz w:val="28"/>
          <w:szCs w:val="28"/>
        </w:rPr>
      </w:pPr>
      <w:r w:rsidRPr="00274738">
        <w:rPr>
          <w:rFonts w:ascii="Times New Roman" w:hAnsi="Times New Roman" w:cs="Times New Roman"/>
          <w:b/>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274738">
        <w:rPr>
          <w:rFonts w:ascii="Times New Roman" w:hAnsi="Times New Roman" w:cs="Times New Roman"/>
          <w:b/>
          <w:sz w:val="28"/>
          <w:szCs w:val="28"/>
        </w:rPr>
        <w:t>.</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2114F7" w:rsidRPr="00274738" w:rsidRDefault="002114F7" w:rsidP="00063EE4">
      <w:pPr>
        <w:jc w:val="both"/>
        <w:rPr>
          <w:rFonts w:ascii="Times New Roman" w:hAnsi="Times New Roman" w:cs="Times New Roman"/>
          <w:b/>
          <w:sz w:val="28"/>
          <w:szCs w:val="28"/>
        </w:rPr>
      </w:pPr>
      <w:r w:rsidRPr="00274738">
        <w:rPr>
          <w:rFonts w:ascii="Times New Roman" w:hAnsi="Times New Roman" w:cs="Times New Roman"/>
          <w:b/>
          <w:sz w:val="28"/>
          <w:szCs w:val="28"/>
        </w:rPr>
        <w:lastRenderedPageBreak/>
        <w:t>2.15. Срок и порядок регистрации запроса заявителя</w:t>
      </w:r>
      <w:r w:rsidR="00274738" w:rsidRPr="00274738">
        <w:rPr>
          <w:rFonts w:ascii="Times New Roman" w:hAnsi="Times New Roman" w:cs="Times New Roman"/>
          <w:b/>
          <w:sz w:val="28"/>
          <w:szCs w:val="28"/>
        </w:rPr>
        <w:t xml:space="preserve"> </w:t>
      </w:r>
      <w:r w:rsidRPr="00274738">
        <w:rPr>
          <w:rFonts w:ascii="Times New Roman" w:hAnsi="Times New Roman" w:cs="Times New Roman"/>
          <w:b/>
          <w:sz w:val="28"/>
          <w:szCs w:val="28"/>
        </w:rPr>
        <w:t>о предоставлении муниципальной услуги</w:t>
      </w:r>
      <w:r w:rsidR="00274738">
        <w:rPr>
          <w:rFonts w:ascii="Times New Roman" w:hAnsi="Times New Roman" w:cs="Times New Roman"/>
          <w:b/>
          <w:sz w:val="28"/>
          <w:szCs w:val="28"/>
        </w:rPr>
        <w:t>.</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при необходимости оказывает помощь заявителю в оформлении заявления;</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регистрирует заявление с прилагаемыми документами;</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сообщает заявителю о дате выдачи результата  предоставления муниципальной услуги.</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2</w:t>
      </w:r>
      <w:r w:rsidRPr="00274738">
        <w:rPr>
          <w:rFonts w:ascii="Times New Roman" w:hAnsi="Times New Roman" w:cs="Times New Roman"/>
          <w:b/>
          <w:sz w:val="28"/>
          <w:szCs w:val="28"/>
        </w:rPr>
        <w:t xml:space="preserve">.16. </w:t>
      </w:r>
      <w:proofErr w:type="gramStart"/>
      <w:r w:rsidRPr="00274738">
        <w:rPr>
          <w:rFonts w:ascii="Times New Roman" w:hAnsi="Times New Roman" w:cs="Times New Roman"/>
          <w:b/>
          <w:sz w:val="28"/>
          <w:szCs w:val="28"/>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274738">
        <w:rPr>
          <w:rFonts w:ascii="Times New Roman" w:hAnsi="Times New Roman" w:cs="Times New Roman"/>
          <w:b/>
          <w:sz w:val="28"/>
          <w:szCs w:val="28"/>
        </w:rPr>
        <w:t xml:space="preserve"> законодательством Российской Федерации о социальной защите инвалидов</w:t>
      </w:r>
      <w:r w:rsidR="00274738">
        <w:rPr>
          <w:rFonts w:ascii="Times New Roman" w:hAnsi="Times New Roman" w:cs="Times New Roman"/>
          <w:b/>
          <w:sz w:val="28"/>
          <w:szCs w:val="28"/>
        </w:rPr>
        <w:t>.</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xml:space="preserve">2.16.1. </w:t>
      </w:r>
      <w:proofErr w:type="gramStart"/>
      <w:r w:rsidRPr="00934333">
        <w:rPr>
          <w:rFonts w:ascii="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934333">
        <w:rPr>
          <w:rFonts w:ascii="Times New Roman" w:hAnsi="Times New Roman" w:cs="Times New Roman"/>
          <w:sz w:val="28"/>
          <w:szCs w:val="28"/>
        </w:rPr>
        <w:t xml:space="preserve"> защите инвалидов.</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lastRenderedPageBreak/>
        <w:t>Места ожидания заявителей оборудуются стульями и (или) кресельными секциями, и (или) скамьями.</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2.16.3. Обеспечение доступности для инвалидов.</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возможность беспрепятственного входа в помещение  и выхода из него;</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xml:space="preserve">допуск в помещение </w:t>
      </w:r>
      <w:proofErr w:type="spellStart"/>
      <w:r w:rsidRPr="00934333">
        <w:rPr>
          <w:rFonts w:ascii="Times New Roman" w:hAnsi="Times New Roman" w:cs="Times New Roman"/>
          <w:sz w:val="28"/>
          <w:szCs w:val="28"/>
        </w:rPr>
        <w:t>сурдопереводчика</w:t>
      </w:r>
      <w:proofErr w:type="spellEnd"/>
      <w:r w:rsidRPr="00934333">
        <w:rPr>
          <w:rFonts w:ascii="Times New Roman" w:hAnsi="Times New Roman" w:cs="Times New Roman"/>
          <w:sz w:val="28"/>
          <w:szCs w:val="28"/>
        </w:rPr>
        <w:t xml:space="preserve"> и </w:t>
      </w:r>
      <w:proofErr w:type="spellStart"/>
      <w:r w:rsidRPr="00934333">
        <w:rPr>
          <w:rFonts w:ascii="Times New Roman" w:hAnsi="Times New Roman" w:cs="Times New Roman"/>
          <w:sz w:val="28"/>
          <w:szCs w:val="28"/>
        </w:rPr>
        <w:t>тифлосурдопереводчика</w:t>
      </w:r>
      <w:proofErr w:type="spellEnd"/>
      <w:r w:rsidRPr="00934333">
        <w:rPr>
          <w:rFonts w:ascii="Times New Roman" w:hAnsi="Times New Roman" w:cs="Times New Roman"/>
          <w:sz w:val="28"/>
          <w:szCs w:val="28"/>
        </w:rPr>
        <w:t>;</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2114F7" w:rsidRPr="00274738" w:rsidRDefault="002114F7" w:rsidP="00063EE4">
      <w:pPr>
        <w:jc w:val="both"/>
        <w:rPr>
          <w:rFonts w:ascii="Times New Roman" w:hAnsi="Times New Roman" w:cs="Times New Roman"/>
          <w:b/>
          <w:sz w:val="28"/>
          <w:szCs w:val="28"/>
        </w:rPr>
      </w:pPr>
      <w:r w:rsidRPr="00274738">
        <w:rPr>
          <w:rFonts w:ascii="Times New Roman" w:hAnsi="Times New Roman" w:cs="Times New Roman"/>
          <w:b/>
          <w:sz w:val="28"/>
          <w:szCs w:val="28"/>
        </w:rPr>
        <w:t xml:space="preserve">2.17. </w:t>
      </w:r>
      <w:proofErr w:type="gramStart"/>
      <w:r w:rsidRPr="00274738">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274738" w:rsidRPr="00274738">
        <w:rPr>
          <w:rFonts w:ascii="Times New Roman" w:hAnsi="Times New Roman" w:cs="Times New Roman"/>
          <w:b/>
          <w:sz w:val="28"/>
          <w:szCs w:val="28"/>
        </w:rPr>
        <w:t xml:space="preserve"> </w:t>
      </w:r>
      <w:proofErr w:type="gramStart"/>
      <w:r w:rsidRPr="00274738">
        <w:rPr>
          <w:rFonts w:ascii="Times New Roman" w:hAnsi="Times New Roman" w:cs="Times New Roman"/>
          <w:b/>
          <w:sz w:val="28"/>
          <w:szCs w:val="28"/>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r w:rsidR="00274738">
        <w:rPr>
          <w:rFonts w:ascii="Times New Roman" w:hAnsi="Times New Roman" w:cs="Times New Roman"/>
          <w:b/>
          <w:sz w:val="28"/>
          <w:szCs w:val="28"/>
        </w:rPr>
        <w:t>.</w:t>
      </w:r>
      <w:proofErr w:type="gramEnd"/>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Показатели доступности муниципальной услуги:</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транспортная или пешая доступность к местам предоставления муниципальной услуги;</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lastRenderedPageBreak/>
        <w:t>возможность  получения  муниципальной  услуги в многофункциональном центре предоставления государственных и муниципальных услуг;</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Показатели качества муниципальной услуги:</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полнота и актуальность информации о порядке предоставления муниципальной услуги;</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xml:space="preserve"> взаимодействий заявителя с должностными лицами при предоставлении муниципальной услуги и их продолжительность;</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отсутствие очередей при приеме и выдаче документов заявителям;</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отсутствие обоснованных жалоб на действия (бездействие) специалистов и уполномоченных должностных лиц;</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2114F7" w:rsidRPr="00274738" w:rsidRDefault="002114F7" w:rsidP="00063EE4">
      <w:pPr>
        <w:jc w:val="both"/>
        <w:rPr>
          <w:rFonts w:ascii="Times New Roman" w:hAnsi="Times New Roman" w:cs="Times New Roman"/>
          <w:b/>
          <w:sz w:val="28"/>
          <w:szCs w:val="28"/>
        </w:rPr>
      </w:pPr>
      <w:r w:rsidRPr="00274738">
        <w:rPr>
          <w:rFonts w:ascii="Times New Roman" w:hAnsi="Times New Roman" w:cs="Times New Roman"/>
          <w:b/>
          <w:sz w:val="28"/>
          <w:szCs w:val="28"/>
        </w:rPr>
        <w:t>2.18. Иные требования, в том числе особенности предоставления государственной услуги в электронной форме.</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Муниципальная услуга в электронной форме в настоящее время не предоставляется.</w:t>
      </w:r>
    </w:p>
    <w:p w:rsidR="002114F7" w:rsidRPr="00063EE4" w:rsidRDefault="002114F7" w:rsidP="00063EE4">
      <w:pPr>
        <w:jc w:val="center"/>
        <w:rPr>
          <w:rFonts w:ascii="Times New Roman" w:hAnsi="Times New Roman" w:cs="Times New Roman"/>
          <w:b/>
          <w:sz w:val="28"/>
          <w:szCs w:val="28"/>
        </w:rPr>
      </w:pPr>
      <w:r w:rsidRPr="00063EE4">
        <w:rPr>
          <w:rFonts w:ascii="Times New Roman" w:hAnsi="Times New Roman" w:cs="Times New Roman"/>
          <w:b/>
          <w:sz w:val="28"/>
          <w:szCs w:val="28"/>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2114F7" w:rsidRPr="00274738" w:rsidRDefault="002114F7" w:rsidP="00063EE4">
      <w:pPr>
        <w:jc w:val="both"/>
        <w:rPr>
          <w:rFonts w:ascii="Times New Roman" w:hAnsi="Times New Roman" w:cs="Times New Roman"/>
          <w:b/>
          <w:sz w:val="28"/>
          <w:szCs w:val="28"/>
        </w:rPr>
      </w:pPr>
      <w:r w:rsidRPr="00274738">
        <w:rPr>
          <w:rFonts w:ascii="Times New Roman" w:hAnsi="Times New Roman" w:cs="Times New Roman"/>
          <w:b/>
          <w:sz w:val="28"/>
          <w:szCs w:val="28"/>
        </w:rPr>
        <w:t>3. Последовательность административных процедур.</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lastRenderedPageBreak/>
        <w:t>Последовательность административных процедур исполнения муниципальной услуги включает в себя следующие действия:</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прием и регистрация обращения;</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рассмотрение обращения;</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подготовка и направление ответа на обращение заявителю.</w:t>
      </w:r>
    </w:p>
    <w:p w:rsidR="002114F7" w:rsidRPr="00274738" w:rsidRDefault="002114F7" w:rsidP="00063EE4">
      <w:pPr>
        <w:jc w:val="both"/>
        <w:rPr>
          <w:rFonts w:ascii="Times New Roman" w:hAnsi="Times New Roman" w:cs="Times New Roman"/>
          <w:b/>
          <w:sz w:val="28"/>
          <w:szCs w:val="28"/>
        </w:rPr>
      </w:pPr>
      <w:r w:rsidRPr="00274738">
        <w:rPr>
          <w:rFonts w:ascii="Times New Roman" w:hAnsi="Times New Roman" w:cs="Times New Roman"/>
          <w:b/>
          <w:sz w:val="28"/>
          <w:szCs w:val="28"/>
        </w:rPr>
        <w:t>3.1. Прием и регистрация обращений.</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Обращение подлежит обязательной регистрации в течение трех дней с момента поступления в администрацию.</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Ответственность за прием и регистрацию обращения несет специалист, ответственный за прием и регистрацию документов.</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2.6 - 2.7 Административного регламента.</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xml:space="preserve">При поступлении обращения, где указано о приложении документов, которые полностью или частично отсутствуют, специалистом, </w:t>
      </w:r>
      <w:r w:rsidRPr="00934333">
        <w:rPr>
          <w:rFonts w:ascii="Times New Roman" w:hAnsi="Times New Roman" w:cs="Times New Roman"/>
          <w:sz w:val="28"/>
          <w:szCs w:val="28"/>
        </w:rPr>
        <w:lastRenderedPageBreak/>
        <w:t>ответственным за прием и регистрацию документов, составляется акт об отсутствии соответствующих документов, который приобщается к обращению.</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3. 1.2. Срок выполнения административной процедуры -   1 рабочий день.</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3.1.3. Критерием принятия решения является обращение  заявителя за получением муниципальной услуги.</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3.1.4. Результатом  административной процедуры является прием заявления.</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3.1.5. Способом фиксации  результата  выполнения административной процедуры является регистрация заявления в Журнале регистрации заявлений.</w:t>
      </w:r>
    </w:p>
    <w:p w:rsidR="002114F7" w:rsidRPr="00274738" w:rsidRDefault="002114F7" w:rsidP="00063EE4">
      <w:pPr>
        <w:jc w:val="both"/>
        <w:rPr>
          <w:rFonts w:ascii="Times New Roman" w:hAnsi="Times New Roman" w:cs="Times New Roman"/>
          <w:b/>
          <w:sz w:val="28"/>
          <w:szCs w:val="28"/>
        </w:rPr>
      </w:pPr>
      <w:r w:rsidRPr="00274738">
        <w:rPr>
          <w:rFonts w:ascii="Times New Roman" w:hAnsi="Times New Roman" w:cs="Times New Roman"/>
          <w:b/>
          <w:sz w:val="28"/>
          <w:szCs w:val="28"/>
        </w:rPr>
        <w:t>3.2. Рассмотрение обращений.</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3.2.1. Прошедшие регистрацию письменные обращения передаются специалисту Администрации.</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Глава Администрации по результатам ознакомления с текстом обращения, прилагаемыми к нему документами в течение 1 рабочего дня с момента их поступления:</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определяет, относится ли к компетенции Администрации рассмотрение поставленных в обращении вопросов;</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определяет характер, сроки действий и сроки рассмотрения обращения;</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определяет исполнителя поручения;</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ставит исполнение поручений и рассмотрение обращения на контроль.</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xml:space="preserve">Решением Главы Администрации </w:t>
      </w:r>
      <w:r w:rsidR="00E93374" w:rsidRPr="00E93374">
        <w:rPr>
          <w:rFonts w:ascii="Times New Roman" w:hAnsi="Times New Roman" w:cs="Times New Roman"/>
          <w:sz w:val="28"/>
          <w:szCs w:val="28"/>
        </w:rPr>
        <w:t xml:space="preserve">1-го Поныровского сельсовета Поныровского района  </w:t>
      </w:r>
      <w:r w:rsidRPr="00934333">
        <w:rPr>
          <w:rFonts w:ascii="Times New Roman" w:hAnsi="Times New Roman" w:cs="Times New Roman"/>
          <w:sz w:val="28"/>
          <w:szCs w:val="28"/>
        </w:rPr>
        <w:t xml:space="preserve">является резолюция о рассмотрении обращения по существу поставленных в нем вопросов либо о подготовке письма </w:t>
      </w:r>
      <w:proofErr w:type="gramStart"/>
      <w:r w:rsidRPr="00934333">
        <w:rPr>
          <w:rFonts w:ascii="Times New Roman" w:hAnsi="Times New Roman" w:cs="Times New Roman"/>
          <w:sz w:val="28"/>
          <w:szCs w:val="28"/>
        </w:rPr>
        <w:t>заявителю</w:t>
      </w:r>
      <w:proofErr w:type="gramEnd"/>
      <w:r w:rsidRPr="00934333">
        <w:rPr>
          <w:rFonts w:ascii="Times New Roman" w:hAnsi="Times New Roman" w:cs="Times New Roman"/>
          <w:sz w:val="28"/>
          <w:szCs w:val="28"/>
        </w:rPr>
        <w:t xml:space="preserve"> о невозможности ответа на поставленный вопрос в случае, если рассмотрение поставленного вопроса не входит в компетенцию Администрации</w:t>
      </w:r>
      <w:r w:rsidR="00E93374">
        <w:rPr>
          <w:rFonts w:ascii="Times New Roman" w:hAnsi="Times New Roman" w:cs="Times New Roman"/>
          <w:sz w:val="28"/>
          <w:szCs w:val="28"/>
        </w:rPr>
        <w:t xml:space="preserve"> </w:t>
      </w:r>
      <w:r w:rsidR="00E93374" w:rsidRPr="00E93374">
        <w:rPr>
          <w:rFonts w:ascii="Times New Roman" w:hAnsi="Times New Roman" w:cs="Times New Roman"/>
          <w:sz w:val="28"/>
          <w:szCs w:val="28"/>
        </w:rPr>
        <w:t xml:space="preserve">1-го Поныровского </w:t>
      </w:r>
      <w:r w:rsidR="00E93374">
        <w:rPr>
          <w:rFonts w:ascii="Times New Roman" w:hAnsi="Times New Roman" w:cs="Times New Roman"/>
          <w:sz w:val="28"/>
          <w:szCs w:val="28"/>
        </w:rPr>
        <w:t>сельсовета Поныровского района</w:t>
      </w:r>
      <w:r w:rsidRPr="00934333">
        <w:rPr>
          <w:rFonts w:ascii="Times New Roman" w:hAnsi="Times New Roman" w:cs="Times New Roman"/>
          <w:sz w:val="28"/>
          <w:szCs w:val="28"/>
        </w:rPr>
        <w:t>.</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xml:space="preserve">Специалист, ответственный за прием и регистрацию документов, в течение 1 рабочего дня с момента передачи (поступления) документов от Главы Администрации </w:t>
      </w:r>
      <w:r w:rsidR="00E93374" w:rsidRPr="00E93374">
        <w:rPr>
          <w:rFonts w:ascii="Times New Roman" w:hAnsi="Times New Roman" w:cs="Times New Roman"/>
          <w:sz w:val="28"/>
          <w:szCs w:val="28"/>
        </w:rPr>
        <w:t xml:space="preserve">1-го Поныровского сельсовета Поныровского района  </w:t>
      </w:r>
      <w:r w:rsidRPr="00934333">
        <w:rPr>
          <w:rFonts w:ascii="Times New Roman" w:hAnsi="Times New Roman" w:cs="Times New Roman"/>
          <w:sz w:val="28"/>
          <w:szCs w:val="28"/>
        </w:rPr>
        <w:t>подготавливает ответ.</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lastRenderedPageBreak/>
        <w:t>3.2.2. Максимальный срок выполнения административной процедуры составляет  3  рабочих дня.</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3.2.3.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3.2.4. Результатом административной процедуры является:</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подписанное   Главой</w:t>
      </w:r>
      <w:r w:rsidR="00E93374">
        <w:rPr>
          <w:rFonts w:ascii="Times New Roman" w:hAnsi="Times New Roman" w:cs="Times New Roman"/>
          <w:sz w:val="28"/>
          <w:szCs w:val="28"/>
        </w:rPr>
        <w:t xml:space="preserve"> </w:t>
      </w:r>
      <w:r w:rsidR="00E93374" w:rsidRPr="00E93374">
        <w:rPr>
          <w:rFonts w:ascii="Times New Roman" w:hAnsi="Times New Roman" w:cs="Times New Roman"/>
          <w:sz w:val="28"/>
          <w:szCs w:val="28"/>
        </w:rPr>
        <w:t xml:space="preserve">1-го Поныровского сельсовета Поныровского района  </w:t>
      </w:r>
      <w:r w:rsidRPr="00934333">
        <w:rPr>
          <w:rFonts w:ascii="Times New Roman" w:hAnsi="Times New Roman" w:cs="Times New Roman"/>
          <w:sz w:val="28"/>
          <w:szCs w:val="28"/>
        </w:rPr>
        <w:t xml:space="preserve">  письменное разъяснение, либо решение об отказе.</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xml:space="preserve"> 3.2.5. Способ фиксации результата выполнения административной процедуры – регистрация  письменного разъяснения    в Журнале регистрации  исходящих документов.</w:t>
      </w:r>
    </w:p>
    <w:p w:rsidR="002114F7" w:rsidRPr="00274738" w:rsidRDefault="002114F7" w:rsidP="00063EE4">
      <w:pPr>
        <w:jc w:val="both"/>
        <w:rPr>
          <w:rFonts w:ascii="Times New Roman" w:hAnsi="Times New Roman" w:cs="Times New Roman"/>
          <w:b/>
          <w:sz w:val="28"/>
          <w:szCs w:val="28"/>
        </w:rPr>
      </w:pPr>
      <w:r w:rsidRPr="00274738">
        <w:rPr>
          <w:rFonts w:ascii="Times New Roman" w:hAnsi="Times New Roman" w:cs="Times New Roman"/>
          <w:b/>
          <w:sz w:val="28"/>
          <w:szCs w:val="28"/>
        </w:rPr>
        <w:t>3.3. Подготовка и направление ответов на обращение.</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3.3.1.Специалист Администрации обеспечивает рассмотрение обращения и подготовку ответа в сроки, установленные п. 2.4.1 Административного регламента.</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Специалист Администрации рассматривает поступившее заявление и оформляет письменное разъяснение.</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xml:space="preserve">Ответ на вопрос предоставляется в простой, четкой и понятной форме за подписью Главы </w:t>
      </w:r>
      <w:r w:rsidR="00E93374" w:rsidRPr="00E93374">
        <w:rPr>
          <w:rFonts w:ascii="Times New Roman" w:hAnsi="Times New Roman" w:cs="Times New Roman"/>
          <w:sz w:val="28"/>
          <w:szCs w:val="28"/>
        </w:rPr>
        <w:t xml:space="preserve">1-го Поныровского сельсовета Поныровского района  </w:t>
      </w:r>
      <w:r w:rsidRPr="00934333">
        <w:rPr>
          <w:rFonts w:ascii="Times New Roman" w:hAnsi="Times New Roman" w:cs="Times New Roman"/>
          <w:sz w:val="28"/>
          <w:szCs w:val="28"/>
        </w:rPr>
        <w:t>либо лица, его замещающего.</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lastRenderedPageBreak/>
        <w:t xml:space="preserve">3.3.2.Максимальный  срок выполнения  административной процедуры составляет не более 1 рабочего дня </w:t>
      </w:r>
      <w:proofErr w:type="gramStart"/>
      <w:r w:rsidRPr="00934333">
        <w:rPr>
          <w:rFonts w:ascii="Times New Roman" w:hAnsi="Times New Roman" w:cs="Times New Roman"/>
          <w:sz w:val="28"/>
          <w:szCs w:val="28"/>
        </w:rPr>
        <w:t>с даты регистрации</w:t>
      </w:r>
      <w:proofErr w:type="gramEnd"/>
      <w:r w:rsidRPr="00934333">
        <w:rPr>
          <w:rFonts w:ascii="Times New Roman" w:hAnsi="Times New Roman" w:cs="Times New Roman"/>
          <w:sz w:val="28"/>
          <w:szCs w:val="28"/>
        </w:rPr>
        <w:t xml:space="preserve"> документа, указанного в подразделе 2.3. настоящего Административного регламента.</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3.3.3. Критерием принятия решения  является наличие  подписанного  и  зарегистрированного   разъяснения.</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3.3.4. Результатом выполнения административной процедуры является получение заявителем  письменного разъяснения или  письма  о невозможности ответа на поставленный вопрос в случае, если рассмотрение поставленного вопроса не входит в компетенцию Администрации</w:t>
      </w:r>
      <w:r w:rsidR="00E93374">
        <w:rPr>
          <w:rFonts w:ascii="Times New Roman" w:hAnsi="Times New Roman" w:cs="Times New Roman"/>
          <w:sz w:val="28"/>
          <w:szCs w:val="28"/>
        </w:rPr>
        <w:t xml:space="preserve"> </w:t>
      </w:r>
      <w:r w:rsidR="00E93374" w:rsidRPr="00E93374">
        <w:rPr>
          <w:rFonts w:ascii="Times New Roman" w:hAnsi="Times New Roman" w:cs="Times New Roman"/>
          <w:sz w:val="28"/>
          <w:szCs w:val="28"/>
        </w:rPr>
        <w:t xml:space="preserve">1-го Поныровского </w:t>
      </w:r>
      <w:r w:rsidR="00E93374">
        <w:rPr>
          <w:rFonts w:ascii="Times New Roman" w:hAnsi="Times New Roman" w:cs="Times New Roman"/>
          <w:sz w:val="28"/>
          <w:szCs w:val="28"/>
        </w:rPr>
        <w:t>сельсовета Поныровского района</w:t>
      </w:r>
      <w:r w:rsidRPr="00934333">
        <w:rPr>
          <w:rFonts w:ascii="Times New Roman" w:hAnsi="Times New Roman" w:cs="Times New Roman"/>
          <w:sz w:val="28"/>
          <w:szCs w:val="28"/>
        </w:rPr>
        <w:t>;</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3.3.5.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3.5.  Порядок исправления допущенных опечаток и ошибок в выданных в результате предоставления  муниципальной услуги документах.</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xml:space="preserve">3.5.1.  </w:t>
      </w:r>
      <w:proofErr w:type="gramStart"/>
      <w:r w:rsidRPr="00934333">
        <w:rPr>
          <w:rFonts w:ascii="Times New Roman" w:hAnsi="Times New Roman" w:cs="Times New Roman"/>
          <w:sz w:val="28"/>
          <w:szCs w:val="28"/>
        </w:rPr>
        <w:t>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w:t>
      </w:r>
      <w:r w:rsidR="00E93374">
        <w:rPr>
          <w:rFonts w:ascii="Times New Roman" w:hAnsi="Times New Roman" w:cs="Times New Roman"/>
          <w:sz w:val="28"/>
          <w:szCs w:val="28"/>
        </w:rPr>
        <w:t>луги документах в Администрацию</w:t>
      </w:r>
      <w:r w:rsidRPr="00934333">
        <w:rPr>
          <w:rFonts w:ascii="Times New Roman" w:hAnsi="Times New Roman" w:cs="Times New Roman"/>
          <w:sz w:val="28"/>
          <w:szCs w:val="28"/>
        </w:rPr>
        <w:t>.</w:t>
      </w:r>
      <w:proofErr w:type="gramEnd"/>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xml:space="preserve">3.5.2. </w:t>
      </w:r>
      <w:proofErr w:type="gramStart"/>
      <w:r w:rsidRPr="00934333">
        <w:rPr>
          <w:rFonts w:ascii="Times New Roman" w:hAnsi="Times New Roman" w:cs="Times New Roman"/>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114F7" w:rsidRPr="00934333" w:rsidRDefault="002114F7" w:rsidP="00063EE4">
      <w:pPr>
        <w:jc w:val="both"/>
        <w:rPr>
          <w:rFonts w:ascii="Times New Roman" w:hAnsi="Times New Roman" w:cs="Times New Roman"/>
          <w:sz w:val="28"/>
          <w:szCs w:val="28"/>
        </w:rPr>
      </w:pPr>
      <w:proofErr w:type="gramStart"/>
      <w:r w:rsidRPr="00934333">
        <w:rPr>
          <w:rFonts w:ascii="Times New Roman" w:hAnsi="Times New Roman" w:cs="Times New Roman"/>
          <w:sz w:val="28"/>
          <w:szCs w:val="2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lastRenderedPageBreak/>
        <w:t>3.5.5. Способ фиксации результата выполнения административной процедуры  – регистрация в Журнале исходящей документации.</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xml:space="preserve">3.5.6.  Срок  выдачи результата  не должен превышать 10 календарных дней </w:t>
      </w:r>
      <w:proofErr w:type="gramStart"/>
      <w:r w:rsidRPr="00934333">
        <w:rPr>
          <w:rFonts w:ascii="Times New Roman" w:hAnsi="Times New Roman" w:cs="Times New Roman"/>
          <w:sz w:val="28"/>
          <w:szCs w:val="28"/>
        </w:rPr>
        <w:t>с даты   регистрации</w:t>
      </w:r>
      <w:proofErr w:type="gramEnd"/>
      <w:r w:rsidRPr="00934333">
        <w:rPr>
          <w:rFonts w:ascii="Times New Roman" w:hAnsi="Times New Roman" w:cs="Times New Roman"/>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2114F7" w:rsidRPr="00063EE4" w:rsidRDefault="002114F7" w:rsidP="00063EE4">
      <w:pPr>
        <w:jc w:val="center"/>
        <w:rPr>
          <w:rFonts w:ascii="Times New Roman" w:hAnsi="Times New Roman" w:cs="Times New Roman"/>
          <w:b/>
          <w:sz w:val="28"/>
          <w:szCs w:val="28"/>
        </w:rPr>
      </w:pPr>
      <w:r w:rsidRPr="00063EE4">
        <w:rPr>
          <w:rFonts w:ascii="Times New Roman" w:hAnsi="Times New Roman" w:cs="Times New Roman"/>
          <w:b/>
          <w:sz w:val="28"/>
          <w:szCs w:val="28"/>
        </w:rPr>
        <w:t xml:space="preserve">IV. Формы  </w:t>
      </w:r>
      <w:proofErr w:type="gramStart"/>
      <w:r w:rsidRPr="00063EE4">
        <w:rPr>
          <w:rFonts w:ascii="Times New Roman" w:hAnsi="Times New Roman" w:cs="Times New Roman"/>
          <w:b/>
          <w:sz w:val="28"/>
          <w:szCs w:val="28"/>
        </w:rPr>
        <w:t>контроля за</w:t>
      </w:r>
      <w:proofErr w:type="gramEnd"/>
      <w:r w:rsidRPr="00063EE4">
        <w:rPr>
          <w:rFonts w:ascii="Times New Roman" w:hAnsi="Times New Roman" w:cs="Times New Roman"/>
          <w:b/>
          <w:sz w:val="28"/>
          <w:szCs w:val="28"/>
        </w:rPr>
        <w:t xml:space="preserve"> исполнением  регламента</w:t>
      </w:r>
    </w:p>
    <w:p w:rsidR="002114F7" w:rsidRPr="00274738" w:rsidRDefault="002114F7" w:rsidP="00063EE4">
      <w:pPr>
        <w:jc w:val="both"/>
        <w:rPr>
          <w:rFonts w:ascii="Times New Roman" w:hAnsi="Times New Roman" w:cs="Times New Roman"/>
          <w:b/>
          <w:sz w:val="28"/>
          <w:szCs w:val="28"/>
        </w:rPr>
      </w:pPr>
      <w:r w:rsidRPr="00274738">
        <w:rPr>
          <w:rFonts w:ascii="Times New Roman" w:hAnsi="Times New Roman" w:cs="Times New Roman"/>
          <w:b/>
          <w:sz w:val="28"/>
          <w:szCs w:val="28"/>
        </w:rPr>
        <w:t xml:space="preserve">4.1. Порядок осуществления текущего </w:t>
      </w:r>
      <w:proofErr w:type="gramStart"/>
      <w:r w:rsidRPr="00274738">
        <w:rPr>
          <w:rFonts w:ascii="Times New Roman" w:hAnsi="Times New Roman" w:cs="Times New Roman"/>
          <w:b/>
          <w:sz w:val="28"/>
          <w:szCs w:val="28"/>
        </w:rPr>
        <w:t>контроля за</w:t>
      </w:r>
      <w:proofErr w:type="gramEnd"/>
      <w:r w:rsidRPr="00274738">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274738">
        <w:rPr>
          <w:rFonts w:ascii="Times New Roman" w:hAnsi="Times New Roman" w:cs="Times New Roman"/>
          <w:b/>
          <w:sz w:val="28"/>
          <w:szCs w:val="28"/>
        </w:rPr>
        <w:t>.</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xml:space="preserve">Текущий </w:t>
      </w:r>
      <w:proofErr w:type="gramStart"/>
      <w:r w:rsidRPr="00934333">
        <w:rPr>
          <w:rFonts w:ascii="Times New Roman" w:hAnsi="Times New Roman" w:cs="Times New Roman"/>
          <w:sz w:val="28"/>
          <w:szCs w:val="28"/>
        </w:rPr>
        <w:t>контроль за</w:t>
      </w:r>
      <w:proofErr w:type="gramEnd"/>
      <w:r w:rsidRPr="00934333">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Глава</w:t>
      </w:r>
      <w:r w:rsidR="00E93374">
        <w:rPr>
          <w:rFonts w:ascii="Times New Roman" w:hAnsi="Times New Roman" w:cs="Times New Roman"/>
          <w:sz w:val="28"/>
          <w:szCs w:val="28"/>
        </w:rPr>
        <w:t xml:space="preserve"> </w:t>
      </w:r>
      <w:r w:rsidR="00E93374" w:rsidRPr="00E93374">
        <w:rPr>
          <w:rFonts w:ascii="Times New Roman" w:hAnsi="Times New Roman" w:cs="Times New Roman"/>
          <w:sz w:val="28"/>
          <w:szCs w:val="28"/>
        </w:rPr>
        <w:t xml:space="preserve">1-го Поныровского </w:t>
      </w:r>
      <w:r w:rsidR="00E93374">
        <w:rPr>
          <w:rFonts w:ascii="Times New Roman" w:hAnsi="Times New Roman" w:cs="Times New Roman"/>
          <w:sz w:val="28"/>
          <w:szCs w:val="28"/>
        </w:rPr>
        <w:t>сельсовета Поныровского района</w:t>
      </w:r>
      <w:r w:rsidRPr="00934333">
        <w:rPr>
          <w:rFonts w:ascii="Times New Roman" w:hAnsi="Times New Roman" w:cs="Times New Roman"/>
          <w:sz w:val="28"/>
          <w:szCs w:val="28"/>
        </w:rPr>
        <w:t>.</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xml:space="preserve">- заместитель Главы Администрации </w:t>
      </w:r>
      <w:r w:rsidR="00E93374" w:rsidRPr="00E93374">
        <w:rPr>
          <w:rFonts w:ascii="Times New Roman" w:hAnsi="Times New Roman" w:cs="Times New Roman"/>
          <w:sz w:val="28"/>
          <w:szCs w:val="28"/>
        </w:rPr>
        <w:t xml:space="preserve">1-го Поныровского </w:t>
      </w:r>
      <w:r w:rsidR="00E93374">
        <w:rPr>
          <w:rFonts w:ascii="Times New Roman" w:hAnsi="Times New Roman" w:cs="Times New Roman"/>
          <w:sz w:val="28"/>
          <w:szCs w:val="28"/>
        </w:rPr>
        <w:t>сельсовета Поныровского района.</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Периодичность осуществления текущего контроля устанавливается распоряжением Главы</w:t>
      </w:r>
      <w:r w:rsidR="00063EE4">
        <w:rPr>
          <w:rFonts w:ascii="Times New Roman" w:hAnsi="Times New Roman" w:cs="Times New Roman"/>
          <w:sz w:val="28"/>
          <w:szCs w:val="28"/>
        </w:rPr>
        <w:t xml:space="preserve"> </w:t>
      </w:r>
      <w:r w:rsidR="00063EE4" w:rsidRPr="00063EE4">
        <w:rPr>
          <w:rFonts w:ascii="Times New Roman" w:hAnsi="Times New Roman" w:cs="Times New Roman"/>
          <w:sz w:val="28"/>
          <w:szCs w:val="28"/>
        </w:rPr>
        <w:t xml:space="preserve">1-го Поныровского </w:t>
      </w:r>
      <w:r w:rsidR="00063EE4">
        <w:rPr>
          <w:rFonts w:ascii="Times New Roman" w:hAnsi="Times New Roman" w:cs="Times New Roman"/>
          <w:sz w:val="28"/>
          <w:szCs w:val="28"/>
        </w:rPr>
        <w:t>сельсовета Поныровского района</w:t>
      </w:r>
      <w:r w:rsidRPr="00934333">
        <w:rPr>
          <w:rFonts w:ascii="Times New Roman" w:hAnsi="Times New Roman" w:cs="Times New Roman"/>
          <w:sz w:val="28"/>
          <w:szCs w:val="28"/>
        </w:rPr>
        <w:t>.</w:t>
      </w:r>
    </w:p>
    <w:p w:rsidR="002114F7" w:rsidRPr="00274738" w:rsidRDefault="002114F7" w:rsidP="00063EE4">
      <w:pPr>
        <w:jc w:val="both"/>
        <w:rPr>
          <w:rFonts w:ascii="Times New Roman" w:hAnsi="Times New Roman" w:cs="Times New Roman"/>
          <w:b/>
          <w:sz w:val="28"/>
          <w:szCs w:val="28"/>
        </w:rPr>
      </w:pPr>
      <w:r w:rsidRPr="00274738">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74738">
        <w:rPr>
          <w:rFonts w:ascii="Times New Roman" w:hAnsi="Times New Roman" w:cs="Times New Roman"/>
          <w:b/>
          <w:sz w:val="28"/>
          <w:szCs w:val="28"/>
        </w:rPr>
        <w:t>контроля за</w:t>
      </w:r>
      <w:proofErr w:type="gramEnd"/>
      <w:r w:rsidRPr="00274738">
        <w:rPr>
          <w:rFonts w:ascii="Times New Roman" w:hAnsi="Times New Roman" w:cs="Times New Roman"/>
          <w:b/>
          <w:sz w:val="28"/>
          <w:szCs w:val="28"/>
        </w:rPr>
        <w:t xml:space="preserve"> полнотой и качеством предоставления муниципальной услуги</w:t>
      </w:r>
      <w:r w:rsidR="00274738">
        <w:rPr>
          <w:rFonts w:ascii="Times New Roman" w:hAnsi="Times New Roman" w:cs="Times New Roman"/>
          <w:b/>
          <w:sz w:val="28"/>
          <w:szCs w:val="28"/>
        </w:rPr>
        <w:t>.</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xml:space="preserve">4.2.1. </w:t>
      </w:r>
      <w:proofErr w:type="gramStart"/>
      <w:r w:rsidRPr="00934333">
        <w:rPr>
          <w:rFonts w:ascii="Times New Roman" w:hAnsi="Times New Roman" w:cs="Times New Roman"/>
          <w:sz w:val="28"/>
          <w:szCs w:val="28"/>
        </w:rPr>
        <w:t>Контроль за</w:t>
      </w:r>
      <w:proofErr w:type="gramEnd"/>
      <w:r w:rsidRPr="00934333">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w:t>
      </w:r>
      <w:r w:rsidRPr="00934333">
        <w:rPr>
          <w:rFonts w:ascii="Times New Roman" w:hAnsi="Times New Roman" w:cs="Times New Roman"/>
          <w:sz w:val="28"/>
          <w:szCs w:val="28"/>
        </w:rPr>
        <w:lastRenderedPageBreak/>
        <w:t>предоставлению муниципальной услуги, осуществляются в соответствии с планом работы Администрации на текущий год.</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4.2.3. Решение об осуществлении плановых и внеплановых проверок полноты и качества предоставления муниципальной услуги принимается Главой</w:t>
      </w:r>
      <w:r w:rsidR="00063EE4">
        <w:rPr>
          <w:rFonts w:ascii="Times New Roman" w:hAnsi="Times New Roman" w:cs="Times New Roman"/>
          <w:sz w:val="28"/>
          <w:szCs w:val="28"/>
        </w:rPr>
        <w:t xml:space="preserve"> </w:t>
      </w:r>
      <w:r w:rsidR="00063EE4" w:rsidRPr="00063EE4">
        <w:rPr>
          <w:rFonts w:ascii="Times New Roman" w:hAnsi="Times New Roman" w:cs="Times New Roman"/>
          <w:sz w:val="28"/>
          <w:szCs w:val="28"/>
        </w:rPr>
        <w:t xml:space="preserve">1-го Поныровского </w:t>
      </w:r>
      <w:r w:rsidR="00063EE4">
        <w:rPr>
          <w:rFonts w:ascii="Times New Roman" w:hAnsi="Times New Roman" w:cs="Times New Roman"/>
          <w:sz w:val="28"/>
          <w:szCs w:val="28"/>
        </w:rPr>
        <w:t>сельсовета Поныровского района</w:t>
      </w:r>
      <w:r w:rsidRPr="00934333">
        <w:rPr>
          <w:rFonts w:ascii="Times New Roman" w:hAnsi="Times New Roman" w:cs="Times New Roman"/>
          <w:sz w:val="28"/>
          <w:szCs w:val="28"/>
        </w:rPr>
        <w:t>.</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2114F7" w:rsidRPr="00274738" w:rsidRDefault="002114F7" w:rsidP="00063EE4">
      <w:pPr>
        <w:jc w:val="both"/>
        <w:rPr>
          <w:rFonts w:ascii="Times New Roman" w:hAnsi="Times New Roman" w:cs="Times New Roman"/>
          <w:b/>
          <w:sz w:val="28"/>
          <w:szCs w:val="28"/>
        </w:rPr>
      </w:pPr>
      <w:r w:rsidRPr="00274738">
        <w:rPr>
          <w:rFonts w:ascii="Times New Roman" w:hAnsi="Times New Roman" w:cs="Times New Roman"/>
          <w:b/>
          <w:sz w:val="28"/>
          <w:szCs w:val="28"/>
        </w:rPr>
        <w:t xml:space="preserve">4.3. Ответственность должностных лиц органа местного самоуправления, предоставляющего </w:t>
      </w:r>
      <w:r w:rsidR="00063EE4" w:rsidRPr="00274738">
        <w:rPr>
          <w:rFonts w:ascii="Times New Roman" w:hAnsi="Times New Roman" w:cs="Times New Roman"/>
          <w:b/>
          <w:sz w:val="28"/>
          <w:szCs w:val="28"/>
        </w:rPr>
        <w:t xml:space="preserve">муниципальную услугу, </w:t>
      </w:r>
      <w:r w:rsidRPr="00274738">
        <w:rPr>
          <w:rFonts w:ascii="Times New Roman" w:hAnsi="Times New Roman" w:cs="Times New Roman"/>
          <w:b/>
          <w:sz w:val="28"/>
          <w:szCs w:val="28"/>
        </w:rPr>
        <w:t>за решения и действия (бездействие), принимаемые (осуществляемые) ими в ходе предоставления муниципальной услуги</w:t>
      </w:r>
      <w:r w:rsidR="00274738">
        <w:rPr>
          <w:rFonts w:ascii="Times New Roman" w:hAnsi="Times New Roman" w:cs="Times New Roman"/>
          <w:b/>
          <w:sz w:val="28"/>
          <w:szCs w:val="28"/>
        </w:rPr>
        <w:t>.</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2114F7" w:rsidRPr="00274738" w:rsidRDefault="002114F7" w:rsidP="00063EE4">
      <w:pPr>
        <w:jc w:val="both"/>
        <w:rPr>
          <w:rFonts w:ascii="Times New Roman" w:hAnsi="Times New Roman" w:cs="Times New Roman"/>
          <w:b/>
          <w:sz w:val="28"/>
          <w:szCs w:val="28"/>
        </w:rPr>
      </w:pPr>
      <w:r w:rsidRPr="00274738">
        <w:rPr>
          <w:rFonts w:ascii="Times New Roman" w:hAnsi="Times New Roman" w:cs="Times New Roman"/>
          <w:b/>
          <w:sz w:val="28"/>
          <w:szCs w:val="28"/>
        </w:rPr>
        <w:t xml:space="preserve">4.4. Положения, характеризующие требования к порядку и формам </w:t>
      </w:r>
      <w:proofErr w:type="gramStart"/>
      <w:r w:rsidRPr="00274738">
        <w:rPr>
          <w:rFonts w:ascii="Times New Roman" w:hAnsi="Times New Roman" w:cs="Times New Roman"/>
          <w:b/>
          <w:sz w:val="28"/>
          <w:szCs w:val="28"/>
        </w:rPr>
        <w:t>контроля за</w:t>
      </w:r>
      <w:proofErr w:type="gramEnd"/>
      <w:r w:rsidRPr="00274738">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r w:rsidR="00274738">
        <w:rPr>
          <w:rFonts w:ascii="Times New Roman" w:hAnsi="Times New Roman" w:cs="Times New Roman"/>
          <w:b/>
          <w:sz w:val="28"/>
          <w:szCs w:val="28"/>
        </w:rPr>
        <w:t>.</w:t>
      </w:r>
    </w:p>
    <w:p w:rsidR="002114F7" w:rsidRPr="00934333" w:rsidRDefault="002114F7" w:rsidP="00063EE4">
      <w:pPr>
        <w:jc w:val="both"/>
        <w:rPr>
          <w:rFonts w:ascii="Times New Roman" w:hAnsi="Times New Roman" w:cs="Times New Roman"/>
          <w:sz w:val="28"/>
          <w:szCs w:val="28"/>
        </w:rPr>
      </w:pPr>
      <w:proofErr w:type="gramStart"/>
      <w:r w:rsidRPr="00934333">
        <w:rPr>
          <w:rFonts w:ascii="Times New Roman" w:hAnsi="Times New Roman" w:cs="Times New Roman"/>
          <w:sz w:val="28"/>
          <w:szCs w:val="28"/>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w:t>
      </w:r>
      <w:r w:rsidRPr="00934333">
        <w:rPr>
          <w:rFonts w:ascii="Times New Roman" w:hAnsi="Times New Roman" w:cs="Times New Roman"/>
          <w:sz w:val="28"/>
          <w:szCs w:val="28"/>
        </w:rPr>
        <w:lastRenderedPageBreak/>
        <w:t>услугу, требований настоящего Административного</w:t>
      </w:r>
      <w:proofErr w:type="gramEnd"/>
      <w:r w:rsidRPr="00934333">
        <w:rPr>
          <w:rFonts w:ascii="Times New Roman" w:hAnsi="Times New Roman" w:cs="Times New Roman"/>
          <w:sz w:val="28"/>
          <w:szCs w:val="28"/>
        </w:rPr>
        <w:t xml:space="preserve"> регламента, законодательных и иных нормативных правовых актов.</w:t>
      </w:r>
    </w:p>
    <w:p w:rsidR="002114F7" w:rsidRPr="00063EE4" w:rsidRDefault="002114F7" w:rsidP="00063EE4">
      <w:pPr>
        <w:jc w:val="center"/>
        <w:rPr>
          <w:rFonts w:ascii="Times New Roman" w:hAnsi="Times New Roman" w:cs="Times New Roman"/>
          <w:b/>
          <w:sz w:val="28"/>
          <w:szCs w:val="28"/>
        </w:rPr>
      </w:pPr>
      <w:r w:rsidRPr="00063EE4">
        <w:rPr>
          <w:rFonts w:ascii="Times New Roman" w:hAnsi="Times New Roman" w:cs="Times New Roman"/>
          <w:b/>
          <w:sz w:val="28"/>
          <w:szCs w:val="28"/>
        </w:rPr>
        <w:t xml:space="preserve">V. </w:t>
      </w:r>
      <w:proofErr w:type="gramStart"/>
      <w:r w:rsidRPr="00063EE4">
        <w:rPr>
          <w:rFonts w:ascii="Times New Roman" w:hAnsi="Times New Roman" w:cs="Times New Roman"/>
          <w:b/>
          <w:sz w:val="28"/>
          <w:szCs w:val="28"/>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w:t>
      </w:r>
      <w:r w:rsidR="00063EE4">
        <w:rPr>
          <w:rFonts w:ascii="Times New Roman" w:hAnsi="Times New Roman" w:cs="Times New Roman"/>
          <w:b/>
          <w:sz w:val="28"/>
          <w:szCs w:val="28"/>
        </w:rPr>
        <w:t>ика многофункционального центра</w:t>
      </w:r>
      <w:proofErr w:type="gramEnd"/>
    </w:p>
    <w:p w:rsidR="002114F7" w:rsidRPr="00274738" w:rsidRDefault="002114F7" w:rsidP="00063EE4">
      <w:pPr>
        <w:jc w:val="both"/>
        <w:rPr>
          <w:rFonts w:ascii="Times New Roman" w:hAnsi="Times New Roman" w:cs="Times New Roman"/>
          <w:b/>
          <w:sz w:val="28"/>
          <w:szCs w:val="28"/>
        </w:rPr>
      </w:pPr>
      <w:r w:rsidRPr="00274738">
        <w:rPr>
          <w:rFonts w:ascii="Times New Roman" w:hAnsi="Times New Roman" w:cs="Times New Roman"/>
          <w:b/>
          <w:sz w:val="28"/>
          <w:szCs w:val="28"/>
        </w:rPr>
        <w:t xml:space="preserve">5.1.  </w:t>
      </w:r>
      <w:proofErr w:type="gramStart"/>
      <w:r w:rsidRPr="00274738">
        <w:rPr>
          <w:rFonts w:ascii="Times New Roman" w:hAnsi="Times New Roman" w:cs="Times New Roman"/>
          <w:b/>
          <w:sz w:val="28"/>
          <w:szCs w:val="28"/>
        </w:rPr>
        <w:t xml:space="preserve">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w:t>
      </w:r>
      <w:r w:rsidR="00274738">
        <w:rPr>
          <w:rFonts w:ascii="Times New Roman" w:hAnsi="Times New Roman" w:cs="Times New Roman"/>
          <w:b/>
          <w:sz w:val="28"/>
          <w:szCs w:val="28"/>
        </w:rPr>
        <w:t>–</w:t>
      </w:r>
      <w:r w:rsidRPr="00274738">
        <w:rPr>
          <w:rFonts w:ascii="Times New Roman" w:hAnsi="Times New Roman" w:cs="Times New Roman"/>
          <w:b/>
          <w:sz w:val="28"/>
          <w:szCs w:val="28"/>
        </w:rPr>
        <w:t xml:space="preserve"> жалоба)</w:t>
      </w:r>
      <w:r w:rsidR="00274738">
        <w:rPr>
          <w:rFonts w:ascii="Times New Roman" w:hAnsi="Times New Roman" w:cs="Times New Roman"/>
          <w:b/>
          <w:sz w:val="28"/>
          <w:szCs w:val="28"/>
        </w:rPr>
        <w:t>.</w:t>
      </w:r>
      <w:proofErr w:type="gramEnd"/>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xml:space="preserve">Заявитель имеет право направить </w:t>
      </w:r>
      <w:proofErr w:type="gramStart"/>
      <w:r w:rsidRPr="00934333">
        <w:rPr>
          <w:rFonts w:ascii="Times New Roman" w:hAnsi="Times New Roman" w:cs="Times New Roman"/>
          <w:sz w:val="28"/>
          <w:szCs w:val="28"/>
        </w:rPr>
        <w:t>жалобу</w:t>
      </w:r>
      <w:proofErr w:type="gramEnd"/>
      <w:r w:rsidRPr="00934333">
        <w:rPr>
          <w:rFonts w:ascii="Times New Roman" w:hAnsi="Times New Roman" w:cs="Times New Roman"/>
          <w:sz w:val="28"/>
          <w:szCs w:val="28"/>
        </w:rPr>
        <w:t xml:space="preserve">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p>
    <w:p w:rsidR="002114F7" w:rsidRPr="00274738" w:rsidRDefault="002114F7" w:rsidP="00063EE4">
      <w:pPr>
        <w:jc w:val="both"/>
        <w:rPr>
          <w:rFonts w:ascii="Times New Roman" w:hAnsi="Times New Roman" w:cs="Times New Roman"/>
          <w:b/>
          <w:sz w:val="28"/>
          <w:szCs w:val="28"/>
        </w:rPr>
      </w:pPr>
      <w:r w:rsidRPr="00274738">
        <w:rPr>
          <w:rFonts w:ascii="Times New Roman" w:hAnsi="Times New Roman" w:cs="Times New Roman"/>
          <w:b/>
          <w:sz w:val="28"/>
          <w:szCs w:val="28"/>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r w:rsidR="00274738">
        <w:rPr>
          <w:rFonts w:ascii="Times New Roman" w:hAnsi="Times New Roman" w:cs="Times New Roman"/>
          <w:b/>
          <w:sz w:val="28"/>
          <w:szCs w:val="28"/>
        </w:rPr>
        <w:t>.</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xml:space="preserve">Жалоба может быть направлена </w:t>
      </w:r>
      <w:proofErr w:type="gramStart"/>
      <w:r w:rsidRPr="00934333">
        <w:rPr>
          <w:rFonts w:ascii="Times New Roman" w:hAnsi="Times New Roman" w:cs="Times New Roman"/>
          <w:sz w:val="28"/>
          <w:szCs w:val="28"/>
        </w:rPr>
        <w:t>в</w:t>
      </w:r>
      <w:proofErr w:type="gramEnd"/>
      <w:r w:rsidRPr="00934333">
        <w:rPr>
          <w:rFonts w:ascii="Times New Roman" w:hAnsi="Times New Roman" w:cs="Times New Roman"/>
          <w:sz w:val="28"/>
          <w:szCs w:val="28"/>
        </w:rPr>
        <w:t>:</w:t>
      </w:r>
    </w:p>
    <w:p w:rsidR="00063EE4"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Администрацию</w:t>
      </w:r>
      <w:r w:rsidR="00063EE4">
        <w:rPr>
          <w:rFonts w:ascii="Times New Roman" w:hAnsi="Times New Roman" w:cs="Times New Roman"/>
          <w:sz w:val="28"/>
          <w:szCs w:val="28"/>
        </w:rPr>
        <w:t xml:space="preserve"> </w:t>
      </w:r>
      <w:r w:rsidR="00063EE4" w:rsidRPr="00063EE4">
        <w:rPr>
          <w:rFonts w:ascii="Times New Roman" w:hAnsi="Times New Roman" w:cs="Times New Roman"/>
          <w:sz w:val="28"/>
          <w:szCs w:val="28"/>
        </w:rPr>
        <w:t>1-го Поныровского сельсовета Поныровского района</w:t>
      </w:r>
      <w:r w:rsidR="00063EE4">
        <w:rPr>
          <w:rFonts w:ascii="Times New Roman" w:hAnsi="Times New Roman" w:cs="Times New Roman"/>
          <w:sz w:val="28"/>
          <w:szCs w:val="28"/>
        </w:rPr>
        <w:t>.</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Жалобы рассматривают:</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в Администрации -  Глава</w:t>
      </w:r>
      <w:r w:rsidR="00063EE4">
        <w:rPr>
          <w:rFonts w:ascii="Times New Roman" w:hAnsi="Times New Roman" w:cs="Times New Roman"/>
          <w:sz w:val="28"/>
          <w:szCs w:val="28"/>
        </w:rPr>
        <w:t xml:space="preserve"> </w:t>
      </w:r>
      <w:r w:rsidR="00063EE4" w:rsidRPr="00063EE4">
        <w:rPr>
          <w:rFonts w:ascii="Times New Roman" w:hAnsi="Times New Roman" w:cs="Times New Roman"/>
          <w:sz w:val="28"/>
          <w:szCs w:val="28"/>
        </w:rPr>
        <w:t xml:space="preserve">1-го Поныровского </w:t>
      </w:r>
      <w:r w:rsidR="00063EE4">
        <w:rPr>
          <w:rFonts w:ascii="Times New Roman" w:hAnsi="Times New Roman" w:cs="Times New Roman"/>
          <w:sz w:val="28"/>
          <w:szCs w:val="28"/>
        </w:rPr>
        <w:t>сельсовета Поныровского района</w:t>
      </w:r>
      <w:r w:rsidRPr="00934333">
        <w:rPr>
          <w:rFonts w:ascii="Times New Roman" w:hAnsi="Times New Roman" w:cs="Times New Roman"/>
          <w:sz w:val="28"/>
          <w:szCs w:val="28"/>
        </w:rPr>
        <w:t>,</w:t>
      </w:r>
    </w:p>
    <w:p w:rsidR="00063EE4"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lastRenderedPageBreak/>
        <w:t xml:space="preserve">заместитель Главы Администрации </w:t>
      </w:r>
      <w:r w:rsidR="00063EE4" w:rsidRPr="00063EE4">
        <w:rPr>
          <w:rFonts w:ascii="Times New Roman" w:hAnsi="Times New Roman" w:cs="Times New Roman"/>
          <w:sz w:val="28"/>
          <w:szCs w:val="28"/>
        </w:rPr>
        <w:t>1-го Поныровского сельсовет</w:t>
      </w:r>
      <w:r w:rsidR="00063EE4">
        <w:rPr>
          <w:rFonts w:ascii="Times New Roman" w:hAnsi="Times New Roman" w:cs="Times New Roman"/>
          <w:sz w:val="28"/>
          <w:szCs w:val="28"/>
        </w:rPr>
        <w:t>а Поныровского района.</w:t>
      </w:r>
    </w:p>
    <w:p w:rsidR="002114F7" w:rsidRPr="00274738" w:rsidRDefault="002114F7" w:rsidP="00063EE4">
      <w:pPr>
        <w:jc w:val="both"/>
        <w:rPr>
          <w:rFonts w:ascii="Times New Roman" w:hAnsi="Times New Roman" w:cs="Times New Roman"/>
          <w:b/>
          <w:sz w:val="28"/>
          <w:szCs w:val="28"/>
        </w:rPr>
      </w:pPr>
      <w:r w:rsidRPr="00274738">
        <w:rPr>
          <w:rFonts w:ascii="Times New Roman" w:hAnsi="Times New Roman" w:cs="Times New Roman"/>
          <w:b/>
          <w:sz w:val="28"/>
          <w:szCs w:val="28"/>
        </w:rPr>
        <w:t>5.3. Способы информирования заявителей о порядке подачи и рассмотрения жалобы, в том числе с использованием Единого портала</w:t>
      </w:r>
      <w:r w:rsidR="00274738">
        <w:rPr>
          <w:rFonts w:ascii="Times New Roman" w:hAnsi="Times New Roman" w:cs="Times New Roman"/>
          <w:b/>
          <w:sz w:val="28"/>
          <w:szCs w:val="28"/>
        </w:rPr>
        <w:t>.</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934333">
        <w:rPr>
          <w:rFonts w:ascii="Times New Roman" w:hAnsi="Times New Roman" w:cs="Times New Roman"/>
          <w:sz w:val="28"/>
          <w:szCs w:val="28"/>
        </w:rPr>
        <w:t>Администрации, предоставляющей муниципальную услугу  осуществляется</w:t>
      </w:r>
      <w:proofErr w:type="gramEnd"/>
      <w:r w:rsidRPr="00934333">
        <w:rPr>
          <w:rFonts w:ascii="Times New Roman" w:hAnsi="Times New Roman" w:cs="Times New Roman"/>
          <w:sz w:val="28"/>
          <w:szCs w:val="28"/>
        </w:rPr>
        <w:t>, в том числе по телефону, электронной почте,  при личном приёме.</w:t>
      </w:r>
    </w:p>
    <w:p w:rsidR="002114F7" w:rsidRPr="00274738" w:rsidRDefault="002114F7" w:rsidP="00063EE4">
      <w:pPr>
        <w:jc w:val="both"/>
        <w:rPr>
          <w:rFonts w:ascii="Times New Roman" w:hAnsi="Times New Roman" w:cs="Times New Roman"/>
          <w:b/>
          <w:sz w:val="28"/>
          <w:szCs w:val="28"/>
        </w:rPr>
      </w:pPr>
      <w:r w:rsidRPr="00274738">
        <w:rPr>
          <w:rFonts w:ascii="Times New Roman" w:hAnsi="Times New Roman" w:cs="Times New Roman"/>
          <w:b/>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1.     Федеральным законом  от 27.07.2010 № 210-ФЗ  «Об организации предоставления государственных и муниципальных услуг»;</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xml:space="preserve">2.    </w:t>
      </w:r>
      <w:proofErr w:type="gramStart"/>
      <w:r w:rsidRPr="00934333">
        <w:rPr>
          <w:rFonts w:ascii="Times New Roman" w:hAnsi="Times New Roman" w:cs="Times New Roman"/>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934333">
        <w:rPr>
          <w:rFonts w:ascii="Times New Roman" w:hAnsi="Times New Roman" w:cs="Times New Roman"/>
          <w:sz w:val="28"/>
          <w:szCs w:val="28"/>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114F7"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 xml:space="preserve">3.    </w:t>
      </w:r>
      <w:proofErr w:type="gramStart"/>
      <w:r w:rsidRPr="00934333">
        <w:rPr>
          <w:rFonts w:ascii="Times New Roman" w:hAnsi="Times New Roman" w:cs="Times New Roman"/>
          <w:sz w:val="28"/>
          <w:szCs w:val="28"/>
        </w:rPr>
        <w:t>Постановлением Администрации</w:t>
      </w:r>
      <w:r w:rsidR="00063EE4" w:rsidRPr="00063EE4">
        <w:rPr>
          <w:rFonts w:ascii="Times New Roman" w:hAnsi="Times New Roman" w:cs="Times New Roman"/>
          <w:sz w:val="28"/>
          <w:szCs w:val="28"/>
        </w:rPr>
        <w:t xml:space="preserve">1-го Поныровского сельсовета Поныровского района  </w:t>
      </w:r>
      <w:r w:rsidRPr="00934333">
        <w:rPr>
          <w:rFonts w:ascii="Times New Roman" w:hAnsi="Times New Roman" w:cs="Times New Roman"/>
          <w:sz w:val="28"/>
          <w:szCs w:val="28"/>
        </w:rPr>
        <w:t xml:space="preserve">Курской области от 02.12.2013 № 46 «Об утверждении Положения об особенностях подачи и рассмотрения жалоб на </w:t>
      </w:r>
      <w:r w:rsidRPr="00934333">
        <w:rPr>
          <w:rFonts w:ascii="Times New Roman" w:hAnsi="Times New Roman" w:cs="Times New Roman"/>
          <w:sz w:val="28"/>
          <w:szCs w:val="28"/>
        </w:rPr>
        <w:lastRenderedPageBreak/>
        <w:t xml:space="preserve">решения и действия (бездействие) Администрации </w:t>
      </w:r>
      <w:r w:rsidR="00063EE4" w:rsidRPr="00063EE4">
        <w:rPr>
          <w:rFonts w:ascii="Times New Roman" w:hAnsi="Times New Roman" w:cs="Times New Roman"/>
          <w:sz w:val="28"/>
          <w:szCs w:val="28"/>
        </w:rPr>
        <w:t xml:space="preserve">1-го Поныровского сельсовета Поныровского района  </w:t>
      </w:r>
      <w:r w:rsidRPr="00934333">
        <w:rPr>
          <w:rFonts w:ascii="Times New Roman" w:hAnsi="Times New Roman" w:cs="Times New Roman"/>
          <w:sz w:val="28"/>
          <w:szCs w:val="28"/>
        </w:rPr>
        <w:t xml:space="preserve">Курской области и ее должностных лиц, муниципальных служащих, замещающих должности муниципальной службы в Администрации </w:t>
      </w:r>
      <w:r w:rsidR="00063EE4" w:rsidRPr="00063EE4">
        <w:rPr>
          <w:rFonts w:ascii="Times New Roman" w:hAnsi="Times New Roman" w:cs="Times New Roman"/>
          <w:sz w:val="28"/>
          <w:szCs w:val="28"/>
        </w:rPr>
        <w:t xml:space="preserve">1-го Поныровского сельсовета Поныровского района  </w:t>
      </w:r>
      <w:r w:rsidRPr="00934333">
        <w:rPr>
          <w:rFonts w:ascii="Times New Roman" w:hAnsi="Times New Roman" w:cs="Times New Roman"/>
          <w:sz w:val="28"/>
          <w:szCs w:val="28"/>
        </w:rPr>
        <w:t>Курской области».</w:t>
      </w:r>
      <w:proofErr w:type="gramEnd"/>
    </w:p>
    <w:p w:rsidR="00CF3542" w:rsidRPr="00934333" w:rsidRDefault="002114F7" w:rsidP="00063EE4">
      <w:pPr>
        <w:jc w:val="both"/>
        <w:rPr>
          <w:rFonts w:ascii="Times New Roman" w:hAnsi="Times New Roman" w:cs="Times New Roman"/>
          <w:sz w:val="28"/>
          <w:szCs w:val="28"/>
        </w:rPr>
      </w:pPr>
      <w:r w:rsidRPr="00934333">
        <w:rPr>
          <w:rFonts w:ascii="Times New Roman" w:hAnsi="Times New Roman" w:cs="Times New Roman"/>
          <w:sz w:val="28"/>
          <w:szCs w:val="28"/>
        </w:rPr>
        <w:t>Информация,  указанная в данном разделе, размещена  на Едином портале https://www.gosuslugi.ru</w:t>
      </w:r>
    </w:p>
    <w:sectPr w:rsidR="00CF3542" w:rsidRPr="009343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4F7"/>
    <w:rsid w:val="00063EE4"/>
    <w:rsid w:val="00180443"/>
    <w:rsid w:val="001B5E26"/>
    <w:rsid w:val="002114F7"/>
    <w:rsid w:val="00274738"/>
    <w:rsid w:val="00546518"/>
    <w:rsid w:val="00553563"/>
    <w:rsid w:val="006B78DB"/>
    <w:rsid w:val="00934333"/>
    <w:rsid w:val="00BE4262"/>
    <w:rsid w:val="00CF3542"/>
    <w:rsid w:val="00E93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0443"/>
    <w:pPr>
      <w:spacing w:after="0" w:line="240" w:lineRule="auto"/>
    </w:pPr>
  </w:style>
  <w:style w:type="character" w:styleId="a4">
    <w:name w:val="Hyperlink"/>
    <w:basedOn w:val="a0"/>
    <w:uiPriority w:val="99"/>
    <w:unhideWhenUsed/>
    <w:rsid w:val="00E933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0443"/>
    <w:pPr>
      <w:spacing w:after="0" w:line="240" w:lineRule="auto"/>
    </w:pPr>
  </w:style>
  <w:style w:type="character" w:styleId="a4">
    <w:name w:val="Hyperlink"/>
    <w:basedOn w:val="a0"/>
    <w:uiPriority w:val="99"/>
    <w:unhideWhenUsed/>
    <w:rsid w:val="00E933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302160">
      <w:bodyDiv w:val="1"/>
      <w:marLeft w:val="0"/>
      <w:marRight w:val="0"/>
      <w:marTop w:val="0"/>
      <w:marBottom w:val="0"/>
      <w:divBdr>
        <w:top w:val="none" w:sz="0" w:space="0" w:color="auto"/>
        <w:left w:val="none" w:sz="0" w:space="0" w:color="auto"/>
        <w:bottom w:val="none" w:sz="0" w:space="0" w:color="auto"/>
        <w:right w:val="none" w:sz="0" w:space="0" w:color="auto"/>
      </w:divBdr>
    </w:div>
    <w:div w:id="860819812">
      <w:bodyDiv w:val="1"/>
      <w:marLeft w:val="0"/>
      <w:marRight w:val="0"/>
      <w:marTop w:val="0"/>
      <w:marBottom w:val="0"/>
      <w:divBdr>
        <w:top w:val="none" w:sz="0" w:space="0" w:color="auto"/>
        <w:left w:val="none" w:sz="0" w:space="0" w:color="auto"/>
        <w:bottom w:val="none" w:sz="0" w:space="0" w:color="auto"/>
        <w:right w:val="none" w:sz="0" w:space="0" w:color="auto"/>
      </w:divBdr>
    </w:div>
    <w:div w:id="165537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6900</Words>
  <Characters>39335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IT-ADM</dc:creator>
  <cp:lastModifiedBy>777</cp:lastModifiedBy>
  <cp:revision>17</cp:revision>
  <dcterms:created xsi:type="dcterms:W3CDTF">2021-06-23T12:21:00Z</dcterms:created>
  <dcterms:modified xsi:type="dcterms:W3CDTF">2021-07-06T11:10:00Z</dcterms:modified>
</cp:coreProperties>
</file>