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51" w:rsidRPr="00C97D51" w:rsidRDefault="00C97D51" w:rsidP="00C97D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D51">
        <w:rPr>
          <w:rFonts w:ascii="Times New Roman" w:eastAsia="Times New Roman" w:hAnsi="Times New Roman" w:cs="Times New Roman"/>
          <w:b/>
          <w:sz w:val="32"/>
          <w:szCs w:val="32"/>
        </w:rPr>
        <w:t>СОБРАНИЕ ДЕПУТАТОВ</w:t>
      </w:r>
    </w:p>
    <w:p w:rsidR="00C97D51" w:rsidRPr="00C97D51" w:rsidRDefault="00C97D51" w:rsidP="00C97D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D51">
        <w:rPr>
          <w:rFonts w:ascii="Times New Roman" w:eastAsia="Times New Roman" w:hAnsi="Times New Roman" w:cs="Times New Roman"/>
          <w:b/>
          <w:sz w:val="32"/>
          <w:szCs w:val="32"/>
        </w:rPr>
        <w:t>1-ГО ПОНЫРОВСКОГО  СЕЛЬСОВЕТА</w:t>
      </w:r>
    </w:p>
    <w:p w:rsidR="00C97D51" w:rsidRPr="00C97D51" w:rsidRDefault="00C97D51" w:rsidP="00C97D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D51">
        <w:rPr>
          <w:rFonts w:ascii="Times New Roman" w:eastAsia="Times New Roman" w:hAnsi="Times New Roman" w:cs="Times New Roman"/>
          <w:b/>
          <w:sz w:val="32"/>
          <w:szCs w:val="32"/>
        </w:rPr>
        <w:t>ПОНЫРОВСКОГО РАЙОНА  КУРСКОЙ  ОБЛАСТИ</w:t>
      </w:r>
    </w:p>
    <w:p w:rsidR="00C97D51" w:rsidRPr="00C97D51" w:rsidRDefault="00C97D51" w:rsidP="00C97D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7D51" w:rsidRPr="00C97D51" w:rsidRDefault="00C97D51" w:rsidP="00C97D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D51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C97D51" w:rsidRPr="00C97D51" w:rsidRDefault="00C97D51" w:rsidP="00C97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7D51" w:rsidRPr="00C97D51" w:rsidRDefault="00C97D51" w:rsidP="00C9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  .           2021г.</w:t>
      </w:r>
      <w:r w:rsidRPr="00C97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C9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</w:p>
    <w:p w:rsidR="00C97D51" w:rsidRPr="00C97D51" w:rsidRDefault="00C97D51" w:rsidP="00C9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51" w:rsidRPr="00C97D51" w:rsidRDefault="00C97D51" w:rsidP="00C97D5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pacing w:val="3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snapToGrid w:val="0"/>
          <w:color w:val="000000"/>
          <w:spacing w:val="3"/>
          <w:sz w:val="24"/>
          <w:szCs w:val="24"/>
          <w:lang w:eastAsia="ru-RU"/>
        </w:rPr>
        <w:t xml:space="preserve">Об утверждении Положения о </w:t>
      </w:r>
    </w:p>
    <w:p w:rsidR="00C97D51" w:rsidRPr="00C97D51" w:rsidRDefault="00C97D51" w:rsidP="00C97D5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pacing w:val="3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snapToGrid w:val="0"/>
          <w:color w:val="000000"/>
          <w:spacing w:val="3"/>
          <w:sz w:val="24"/>
          <w:szCs w:val="24"/>
          <w:lang w:eastAsia="ru-RU"/>
        </w:rPr>
        <w:t xml:space="preserve">муниципальном </w:t>
      </w:r>
      <w:proofErr w:type="gramStart"/>
      <w:r w:rsidRPr="00C97D51">
        <w:rPr>
          <w:rFonts w:ascii="Times New Roman" w:eastAsia="Times New Roman" w:hAnsi="Times New Roman" w:cs="Times New Roman"/>
          <w:snapToGrid w:val="0"/>
          <w:color w:val="000000"/>
          <w:spacing w:val="3"/>
          <w:sz w:val="24"/>
          <w:szCs w:val="24"/>
          <w:lang w:eastAsia="ru-RU"/>
        </w:rPr>
        <w:t>контроле</w:t>
      </w:r>
      <w:proofErr w:type="gramEnd"/>
      <w:r w:rsidRPr="00C97D51">
        <w:rPr>
          <w:rFonts w:ascii="Times New Roman" w:eastAsia="Times New Roman" w:hAnsi="Times New Roman" w:cs="Times New Roman"/>
          <w:snapToGrid w:val="0"/>
          <w:color w:val="000000"/>
          <w:spacing w:val="3"/>
          <w:sz w:val="24"/>
          <w:szCs w:val="24"/>
          <w:lang w:eastAsia="ru-RU"/>
        </w:rPr>
        <w:t xml:space="preserve"> в сфере </w:t>
      </w:r>
    </w:p>
    <w:p w:rsidR="00C97D51" w:rsidRPr="00C97D51" w:rsidRDefault="00C97D51" w:rsidP="00C97D5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pacing w:val="3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snapToGrid w:val="0"/>
          <w:color w:val="000000"/>
          <w:spacing w:val="3"/>
          <w:sz w:val="24"/>
          <w:szCs w:val="24"/>
          <w:lang w:eastAsia="ru-RU"/>
        </w:rPr>
        <w:t xml:space="preserve">благоустройства на территории </w:t>
      </w:r>
    </w:p>
    <w:p w:rsidR="00C97D51" w:rsidRPr="00C97D51" w:rsidRDefault="00C97D51" w:rsidP="00C97D5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snapToGrid w:val="0"/>
          <w:color w:val="000000"/>
          <w:spacing w:val="3"/>
          <w:sz w:val="24"/>
          <w:szCs w:val="24"/>
          <w:lang w:eastAsia="ru-RU"/>
        </w:rPr>
        <w:t xml:space="preserve">МО </w:t>
      </w:r>
      <w:r w:rsidRPr="00C97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«1-й Поныровский» сельсовет </w:t>
      </w:r>
    </w:p>
    <w:p w:rsidR="00C97D51" w:rsidRPr="00C97D51" w:rsidRDefault="00C97D51" w:rsidP="00C97D5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Поныровского района Курской  области</w:t>
      </w:r>
    </w:p>
    <w:p w:rsidR="00C97D51" w:rsidRPr="00C97D51" w:rsidRDefault="00C97D51" w:rsidP="00C97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C97D51" w:rsidRPr="00C97D51" w:rsidRDefault="00C97D51" w:rsidP="00C97D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В соответствии с Федеральным законом от 06.10.2003 года № 131 –ФЗ «Об общих принципах организации местного самоуправления в Российской Федерации, в целях реализации Федерального законом </w:t>
      </w:r>
      <w:r w:rsidRPr="00C97D51">
        <w:rPr>
          <w:rFonts w:ascii="Times New Roman" w:eastAsia="Times New Roman" w:hAnsi="Times New Roman" w:cs="Times New Roman"/>
          <w:sz w:val="24"/>
          <w:szCs w:val="24"/>
        </w:rPr>
        <w:t xml:space="preserve">от 31июля 2020 года № 248-ФЗ «О государственном контроле (надзоре) и муниципальном контроле в Российской Федерации», Собрание депутатов </w:t>
      </w:r>
      <w:r w:rsidRPr="00C97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1-го Поныровского сельсовета Поныровского района Курской  области</w:t>
      </w:r>
      <w:r w:rsidRPr="00C97D5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решило: </w:t>
      </w:r>
    </w:p>
    <w:p w:rsidR="00C97D51" w:rsidRPr="00C97D51" w:rsidRDefault="00C97D51" w:rsidP="00C97D51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Утвердить Положение о муниципальном контроле в сфере благоустройства на территории 1-го Поныровского сельсовета </w:t>
      </w:r>
      <w:r w:rsidRPr="00C97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Поныровского района Курской  области</w:t>
      </w:r>
      <w:r w:rsidRPr="00C97D5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       </w:t>
      </w:r>
    </w:p>
    <w:p w:rsidR="00C97D51" w:rsidRPr="00C97D51" w:rsidRDefault="00C97D51" w:rsidP="00C97D51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r w:rsidRPr="00C97D51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его подписания и подлежит официальному опубликованию.</w:t>
      </w:r>
    </w:p>
    <w:p w:rsidR="00C97D51" w:rsidRPr="00C97D51" w:rsidRDefault="00C97D51" w:rsidP="00C9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51" w:rsidRPr="00C97D51" w:rsidRDefault="00C97D51" w:rsidP="00C9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51" w:rsidRPr="00C97D51" w:rsidRDefault="00C97D51" w:rsidP="00C9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51" w:rsidRPr="00C97D51" w:rsidRDefault="00C97D51" w:rsidP="00C9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Собрания депутатов </w:t>
      </w:r>
    </w:p>
    <w:p w:rsidR="00C97D51" w:rsidRPr="00C97D51" w:rsidRDefault="00C97D51" w:rsidP="00C9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 сельсовета                                             Н. А. Ломакина</w:t>
      </w:r>
    </w:p>
    <w:p w:rsidR="00C97D51" w:rsidRPr="00C97D51" w:rsidRDefault="00C97D51" w:rsidP="00C9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51" w:rsidRPr="00C97D51" w:rsidRDefault="00C97D51" w:rsidP="00C9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51" w:rsidRPr="00C97D51" w:rsidRDefault="00C97D51" w:rsidP="00C9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1-го Поныровского сельсовета       </w:t>
      </w:r>
    </w:p>
    <w:p w:rsidR="00C97D51" w:rsidRPr="00C97D51" w:rsidRDefault="00C97D51" w:rsidP="00C9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 района                                                            О. И. Бородкина</w:t>
      </w:r>
    </w:p>
    <w:p w:rsidR="00C97D51" w:rsidRPr="00C97D51" w:rsidRDefault="00C97D51" w:rsidP="00C9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51" w:rsidRPr="00C97D51" w:rsidRDefault="00C97D51" w:rsidP="00C97D51">
      <w:pPr>
        <w:widowControl w:val="0"/>
        <w:tabs>
          <w:tab w:val="left" w:pos="1215"/>
          <w:tab w:val="left" w:pos="2640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депутатов </w:t>
      </w: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1-го Поныровского сельсовета </w:t>
      </w: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Поныровского района </w:t>
      </w: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от_________№____</w:t>
      </w:r>
    </w:p>
    <w:p w:rsidR="00C97D51" w:rsidRPr="00C97D51" w:rsidRDefault="00C97D51" w:rsidP="00C97D51">
      <w:pPr>
        <w:widowControl w:val="0"/>
        <w:autoSpaceDE w:val="0"/>
        <w:autoSpaceDN w:val="0"/>
        <w:spacing w:before="91" w:after="0" w:line="240" w:lineRule="auto"/>
        <w:ind w:right="3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7D51" w:rsidRPr="00C97D51" w:rsidRDefault="00C97D51" w:rsidP="00C97D51">
      <w:pPr>
        <w:widowControl w:val="0"/>
        <w:autoSpaceDE w:val="0"/>
        <w:autoSpaceDN w:val="0"/>
        <w:spacing w:before="91" w:after="0" w:line="240" w:lineRule="auto"/>
        <w:ind w:right="3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D51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C97D51" w:rsidRPr="00C97D51" w:rsidRDefault="00C97D51" w:rsidP="00C97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97D51">
        <w:rPr>
          <w:rFonts w:ascii="Times New Roman" w:eastAsia="Times New Roman" w:hAnsi="Times New Roman" w:cs="Times New Roman"/>
          <w:b/>
          <w:sz w:val="28"/>
          <w:szCs w:val="28"/>
        </w:rPr>
        <w:t xml:space="preserve">о муниципальном контроле в сфере благоустройства на территории </w:t>
      </w:r>
      <w:r w:rsidRPr="00C97D51">
        <w:rPr>
          <w:rFonts w:ascii="Times New Roman" w:eastAsia="Times New Roman" w:hAnsi="Times New Roman" w:cs="Times New Roman"/>
          <w:b/>
          <w:snapToGrid w:val="0"/>
          <w:color w:val="000000"/>
          <w:spacing w:val="3"/>
          <w:sz w:val="28"/>
          <w:szCs w:val="28"/>
          <w:lang w:eastAsia="ru-RU"/>
        </w:rPr>
        <w:t xml:space="preserve">МО </w:t>
      </w:r>
      <w:r w:rsidRPr="00C97D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«1-й Поныровский» сельсовет Поныровского района Курской  области</w:t>
      </w:r>
    </w:p>
    <w:p w:rsidR="00C97D51" w:rsidRPr="00C97D51" w:rsidRDefault="00C97D51" w:rsidP="00C97D51">
      <w:pPr>
        <w:widowControl w:val="0"/>
        <w:autoSpaceDE w:val="0"/>
        <w:autoSpaceDN w:val="0"/>
        <w:spacing w:before="2" w:after="0" w:line="242" w:lineRule="auto"/>
        <w:ind w:right="367"/>
        <w:jc w:val="center"/>
        <w:rPr>
          <w:rFonts w:ascii="Times New Roman" w:eastAsia="Times New Roman" w:hAnsi="Times New Roman" w:cs="Times New Roman"/>
          <w:b/>
        </w:rPr>
      </w:pPr>
    </w:p>
    <w:p w:rsidR="00794193" w:rsidRPr="00794193" w:rsidRDefault="00794193" w:rsidP="00794193">
      <w:pPr>
        <w:widowControl w:val="0"/>
        <w:autoSpaceDE w:val="0"/>
        <w:autoSpaceDN w:val="0"/>
        <w:spacing w:before="1" w:after="0" w:line="240" w:lineRule="auto"/>
        <w:ind w:left="312" w:right="3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:rsidR="00794193" w:rsidRPr="00794193" w:rsidRDefault="00794193" w:rsidP="0079419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Положение о муниципальном контроле в сфере благоустройства на территории  </w:t>
      </w:r>
      <w:r w:rsidRPr="00794193">
        <w:rPr>
          <w:rFonts w:ascii="Times New Roman" w:eastAsia="Times New Roman" w:hAnsi="Times New Roman" w:cs="Times New Roman"/>
          <w:snapToGrid w:val="0"/>
          <w:color w:val="000000"/>
          <w:spacing w:val="3"/>
          <w:sz w:val="24"/>
          <w:szCs w:val="24"/>
          <w:lang w:eastAsia="ru-RU"/>
        </w:rPr>
        <w:t xml:space="preserve">МО </w:t>
      </w:r>
      <w:r w:rsidRPr="007941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«1-й Поныровский» сельсовет Поныровского района Курской  области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174"/>
        </w:tabs>
        <w:autoSpaceDE w:val="0"/>
        <w:autoSpaceDN w:val="0"/>
        <w:spacing w:after="0" w:line="240" w:lineRule="auto"/>
        <w:ind w:left="170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(далее–Положение) разработано на основании Федерального закона от 6 октября 2003 года № 131 - ФЗ «Об общих принципах организации местного самоуправления в Российской Федерации» (далее Закон № 131 ФЗ), Федерального закона от 31 июля 2020 года №248-ФЗ «О государственном контроле (надзоре) и муниципальном контроле в Российской Федерации» (далее – Закон № 248 - ФЗ), Устава МО «1-й Поныровский  сельсовет» и устанавливает порядок организации осуществления муниципального контроля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за соблюдением требований, установленных Правилами благоустройства </w:t>
      </w:r>
      <w:r w:rsidRPr="00794193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«1-ый Поныровский сельсовет»</w:t>
      </w:r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(далее – муниципальный контроль в сфере благоустройства, муниципальный контроль).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24"/>
        </w:tabs>
        <w:autoSpaceDE w:val="0"/>
        <w:autoSpaceDN w:val="0"/>
        <w:spacing w:after="0" w:line="240" w:lineRule="auto"/>
        <w:ind w:right="-8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174"/>
        </w:tabs>
        <w:autoSpaceDE w:val="0"/>
        <w:autoSpaceDN w:val="0"/>
        <w:spacing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Предметом муниципального контроля в сфере благоустройства является соблюдение гражданами, организациями Правил благоустройства </w:t>
      </w:r>
      <w:r w:rsidRPr="00794193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«1-ый Поныровский сельсовет»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Поныровуского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94193">
        <w:rPr>
          <w:rFonts w:ascii="Times New Roman" w:eastAsia="Calibri" w:hAnsi="Times New Roman" w:cs="Times New Roman"/>
          <w:sz w:val="24"/>
          <w:szCs w:val="24"/>
        </w:rPr>
        <w:t>района Курской области</w:t>
      </w:r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193">
        <w:rPr>
          <w:rFonts w:ascii="Times New Roman" w:eastAsia="Times New Roman" w:hAnsi="Times New Roman" w:cs="Times New Roman"/>
          <w:sz w:val="24"/>
          <w:szCs w:val="24"/>
        </w:rPr>
        <w:t>(далее–Правила благоустройства), в том числе требований к обеспечению  доступности для инвалидов объектов социальной, инженерной и транспортной инфраструктур и предоставляемых услуг.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174"/>
        </w:tabs>
        <w:autoSpaceDE w:val="0"/>
        <w:autoSpaceDN w:val="0"/>
        <w:spacing w:after="0" w:line="240" w:lineRule="auto"/>
        <w:ind w:left="120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контроль в сфере благоустройства осуществляется </w:t>
      </w:r>
      <w:r w:rsidRPr="007941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Администрацией 1-го Поныровского сельсовета Поныровского района </w:t>
      </w:r>
      <w:r w:rsidRPr="00794193">
        <w:rPr>
          <w:rFonts w:ascii="Times New Roman" w:eastAsia="Times New Roman" w:hAnsi="Times New Roman" w:cs="Times New Roman"/>
          <w:sz w:val="24"/>
          <w:szCs w:val="24"/>
        </w:rPr>
        <w:t>(далее–Администрация, орган муниципального контроля, контрольный орган).</w:t>
      </w:r>
    </w:p>
    <w:p w:rsidR="00794193" w:rsidRPr="00794193" w:rsidRDefault="00794193" w:rsidP="00794193">
      <w:pPr>
        <w:widowControl w:val="0"/>
        <w:tabs>
          <w:tab w:val="left" w:pos="1522"/>
        </w:tabs>
        <w:autoSpaceDE w:val="0"/>
        <w:autoSpaceDN w:val="0"/>
        <w:spacing w:before="2"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            5. Мероприятия по муниципальному контролю, предусмотренные настоящим Положением, от имени 1-го Поныровского сельсовета</w:t>
      </w:r>
      <w:r w:rsidRPr="007941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193">
        <w:rPr>
          <w:rFonts w:ascii="Times New Roman" w:eastAsia="Times New Roman" w:hAnsi="Times New Roman" w:cs="Times New Roman"/>
          <w:sz w:val="24"/>
          <w:szCs w:val="24"/>
        </w:rPr>
        <w:t>непосредственно осуществляются должностными лицами</w:t>
      </w:r>
      <w:r w:rsidRPr="007941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администрации 1-го Поныровского сельсовета</w:t>
      </w:r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Перечень должностных лиц, уполномоченных на осуществление муниципального контроля, утверждается решением Собрания депутатов 1-го Поныровского сельсовета Поныровского района.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174"/>
        </w:tabs>
        <w:autoSpaceDE w:val="0"/>
        <w:autoSpaceDN w:val="0"/>
        <w:spacing w:before="88" w:after="0" w:line="240" w:lineRule="auto"/>
        <w:ind w:left="120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Должностными лицами, уполномоченными на принятие решений о проведении контрольных мероприятий при осуществлении муниципального контроля в сфере благоустройства, являются:</w:t>
      </w:r>
    </w:p>
    <w:p w:rsidR="00794193" w:rsidRPr="00794193" w:rsidRDefault="00794193" w:rsidP="00794193">
      <w:pPr>
        <w:widowControl w:val="0"/>
        <w:numPr>
          <w:ilvl w:val="0"/>
          <w:numId w:val="14"/>
        </w:numPr>
        <w:tabs>
          <w:tab w:val="left" w:pos="1174"/>
        </w:tabs>
        <w:autoSpaceDE w:val="0"/>
        <w:autoSpaceDN w:val="0"/>
        <w:spacing w:after="0" w:line="240" w:lineRule="auto"/>
        <w:ind w:right="-8"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Глава администрации 1-го Поныровского сельсовета Поныровского района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174"/>
        </w:tabs>
        <w:autoSpaceDE w:val="0"/>
        <w:autoSpaceDN w:val="0"/>
        <w:spacing w:before="9" w:after="0" w:line="240" w:lineRule="auto"/>
        <w:ind w:left="120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К отношениям, связанным с осуществлением муниципального контроля в сфере благоустройства, применяются положения Закона № 248-ФЗ.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27"/>
        </w:tabs>
        <w:autoSpaceDE w:val="0"/>
        <w:autoSpaceDN w:val="0"/>
        <w:spacing w:after="0" w:line="240" w:lineRule="auto"/>
        <w:ind w:left="120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До 31 декабря 2023 года подготовка органом муниципального контроля </w:t>
      </w:r>
      <w:r w:rsidRPr="007941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входе </w:t>
      </w:r>
      <w:r w:rsidRPr="00794193">
        <w:rPr>
          <w:rFonts w:ascii="Times New Roman" w:eastAsia="Times New Roman" w:hAnsi="Times New Roman" w:cs="Times New Roman"/>
          <w:sz w:val="24"/>
          <w:szCs w:val="24"/>
        </w:rPr>
        <w:t>осуществления муниципального контроля в сфере благоустройства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осуществляются на бумажном носителе (часть10 статьи 98 Закона № 248-ФЗ).</w:t>
      </w:r>
      <w:proofErr w:type="gramEnd"/>
    </w:p>
    <w:p w:rsidR="00794193" w:rsidRPr="00794193" w:rsidRDefault="00794193" w:rsidP="0079419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193" w:rsidRPr="00794193" w:rsidRDefault="00794193" w:rsidP="00794193">
      <w:pPr>
        <w:widowControl w:val="0"/>
        <w:autoSpaceDE w:val="0"/>
        <w:autoSpaceDN w:val="0"/>
        <w:spacing w:after="0" w:line="240" w:lineRule="auto"/>
        <w:ind w:left="312" w:right="3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II. Объекты муниципального контроля</w:t>
      </w:r>
    </w:p>
    <w:p w:rsidR="00794193" w:rsidRPr="00794193" w:rsidRDefault="00794193" w:rsidP="0079419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142" w:right="-8" w:firstLine="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Объектами муниципального контроля в сфере благоустройства являются:</w:t>
      </w:r>
    </w:p>
    <w:p w:rsidR="00794193" w:rsidRPr="00794193" w:rsidRDefault="00794193" w:rsidP="00794193">
      <w:pPr>
        <w:widowControl w:val="0"/>
        <w:numPr>
          <w:ilvl w:val="0"/>
          <w:numId w:val="13"/>
        </w:numPr>
        <w:tabs>
          <w:tab w:val="left" w:pos="1193"/>
        </w:tabs>
        <w:autoSpaceDE w:val="0"/>
        <w:autoSpaceDN w:val="0"/>
        <w:spacing w:before="11" w:after="0" w:line="240" w:lineRule="auto"/>
        <w:ind w:left="119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94193" w:rsidRPr="00794193" w:rsidRDefault="00794193" w:rsidP="00794193">
      <w:pPr>
        <w:widowControl w:val="0"/>
        <w:numPr>
          <w:ilvl w:val="0"/>
          <w:numId w:val="13"/>
        </w:numPr>
        <w:tabs>
          <w:tab w:val="left" w:pos="1164"/>
        </w:tabs>
        <w:autoSpaceDE w:val="0"/>
        <w:autoSpaceDN w:val="0"/>
        <w:spacing w:before="4" w:after="0" w:line="240" w:lineRule="auto"/>
        <w:ind w:left="119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94193" w:rsidRPr="00794193" w:rsidRDefault="00794193" w:rsidP="00794193">
      <w:pPr>
        <w:widowControl w:val="0"/>
        <w:numPr>
          <w:ilvl w:val="0"/>
          <w:numId w:val="13"/>
        </w:numPr>
        <w:tabs>
          <w:tab w:val="left" w:pos="1157"/>
        </w:tabs>
        <w:autoSpaceDE w:val="0"/>
        <w:autoSpaceDN w:val="0"/>
        <w:spacing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компоненты природной среды, природные и природно-антропогенные объекты, не находящиеся во владении (или) пользовании граждан или организаций, к которым предъявляются обязательные требования (далее – производственные объекты).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after="0" w:line="240" w:lineRule="auto"/>
        <w:ind w:left="120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Учет объектов муниципального контроля в сфере благоустройства осуществляется </w:t>
      </w:r>
      <w:r w:rsidRPr="007941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Администрацией 1-го Поныровского сельсовета Поныровского района </w:t>
      </w:r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настоящим положением. При сборе, обработке, анализе и учете сведений об объектах муниципального контроля для целей их учета </w:t>
      </w:r>
      <w:r w:rsidRPr="007941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Администрация 1-го Поныровского  сельсовета </w:t>
      </w:r>
      <w:r w:rsidRPr="00794193">
        <w:rPr>
          <w:rFonts w:ascii="Times New Roman" w:eastAsia="Times New Roman" w:hAnsi="Times New Roman" w:cs="Times New Roman"/>
          <w:sz w:val="24"/>
          <w:szCs w:val="24"/>
        </w:rPr>
        <w:t>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794193" w:rsidRPr="00794193" w:rsidRDefault="00794193" w:rsidP="00794193">
      <w:pPr>
        <w:widowControl w:val="0"/>
        <w:autoSpaceDE w:val="0"/>
        <w:autoSpaceDN w:val="0"/>
        <w:spacing w:before="99" w:after="0" w:line="242" w:lineRule="auto"/>
        <w:ind w:left="158" w:firstLine="112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Управление рисками причинения вреда (ущерба) охраняемым законом ценностям при осуществлении муниципального контроля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before="1" w:after="0" w:line="240" w:lineRule="auto"/>
        <w:ind w:left="120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23 Закона № 248-ФЗ применяется система оценки управления рисками причинения вреда (ущерба) охраняемым законом ценностям при осуществлении муниципального контроля в сфере благоустройства: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24"/>
        </w:tabs>
        <w:autoSpaceDE w:val="0"/>
        <w:autoSpaceDN w:val="0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Администрация при осуществлении муниципального контроля в сфере благоустройства относит объекты муниципального контроля к одной из следующих категорий риска причинения вреда (ущерба) (далее–категории риска):</w:t>
      </w:r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28"/>
        </w:tabs>
        <w:autoSpaceDE w:val="0"/>
        <w:autoSpaceDN w:val="0"/>
        <w:spacing w:after="0" w:line="240" w:lineRule="auto"/>
        <w:ind w:left="1027" w:hanging="220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Значительный риск;</w:t>
      </w:r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28"/>
        </w:tabs>
        <w:autoSpaceDE w:val="0"/>
        <w:autoSpaceDN w:val="0"/>
        <w:spacing w:after="0" w:line="240" w:lineRule="auto"/>
        <w:ind w:left="1027" w:hanging="220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Умеренный риск;</w:t>
      </w:r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25"/>
        </w:tabs>
        <w:autoSpaceDE w:val="0"/>
        <w:autoSpaceDN w:val="0"/>
        <w:spacing w:after="0" w:line="240" w:lineRule="auto"/>
        <w:ind w:left="1024" w:hanging="217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Низкий риск.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24"/>
        </w:tabs>
        <w:autoSpaceDE w:val="0"/>
        <w:autoSpaceDN w:val="0"/>
        <w:spacing w:before="7"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Критериями отнесения объектов муниципального контроля к категориям риска, указанным в пункте 13 настоящего Положения, являются: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добросовестность контролируемых лиц.</w:t>
      </w:r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25"/>
        </w:tabs>
        <w:autoSpaceDE w:val="0"/>
        <w:autoSpaceDN w:val="0"/>
        <w:spacing w:after="0" w:line="240" w:lineRule="auto"/>
        <w:ind w:left="119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для категории значительного риск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а–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правонарушениях;</w:t>
      </w:r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25"/>
        </w:tabs>
        <w:autoSpaceDE w:val="0"/>
        <w:autoSpaceDN w:val="0"/>
        <w:spacing w:after="0" w:line="240" w:lineRule="auto"/>
        <w:ind w:left="119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для категории умеренного риск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а–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наличие факта привлечения в течение двух лет контролируемого лица к административной ответственности за нарушения в благоустройства при отсутствии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правонарушениях;</w:t>
      </w:r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25"/>
        </w:tabs>
        <w:autoSpaceDE w:val="0"/>
        <w:autoSpaceDN w:val="0"/>
        <w:spacing w:after="0" w:line="240" w:lineRule="auto"/>
        <w:ind w:left="119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для категории низкого риска – отсутствие обстоятельств, предусмотренных для категорий значительного и умеренного риска.</w:t>
      </w:r>
    </w:p>
    <w:p w:rsidR="00C97D51" w:rsidRPr="00C97D51" w:rsidRDefault="00C97D51" w:rsidP="00C97D51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D51" w:rsidRPr="00C97D51" w:rsidRDefault="00C97D51" w:rsidP="0079419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IV. «Учет рисков причинения вреда (ущерба) охраняемым законом ценностям при проведении контрольных (надзорных) мероприятий</w:t>
      </w:r>
    </w:p>
    <w:p w:rsidR="00C97D51" w:rsidRPr="00C97D51" w:rsidRDefault="00C97D51" w:rsidP="00C97D5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7D51" w:rsidRPr="00C97D51" w:rsidRDefault="00C97D51" w:rsidP="00C97D51">
      <w:pPr>
        <w:widowControl w:val="0"/>
        <w:autoSpaceDE w:val="0"/>
        <w:autoSpaceDN w:val="0"/>
        <w:spacing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 xml:space="preserve">- Органом муниципального контроля в сфере благоустройства проводятся следующие виды </w:t>
      </w:r>
      <w:r w:rsidRPr="00C97D51">
        <w:rPr>
          <w:rFonts w:ascii="Times New Roman" w:eastAsia="Times New Roman" w:hAnsi="Times New Roman" w:cs="Times New Roman"/>
          <w:sz w:val="24"/>
          <w:szCs w:val="24"/>
        </w:rPr>
        <w:lastRenderedPageBreak/>
        <w:t>плановых контрольных (надзорных) мероприятий:</w:t>
      </w:r>
    </w:p>
    <w:p w:rsidR="00C97D51" w:rsidRPr="00C97D51" w:rsidRDefault="00C97D51" w:rsidP="00C97D51">
      <w:pPr>
        <w:widowControl w:val="0"/>
        <w:numPr>
          <w:ilvl w:val="1"/>
          <w:numId w:val="15"/>
        </w:numPr>
        <w:tabs>
          <w:tab w:val="left" w:pos="1136"/>
        </w:tabs>
        <w:autoSpaceDE w:val="0"/>
        <w:autoSpaceDN w:val="0"/>
        <w:spacing w:before="5" w:after="0" w:line="240" w:lineRule="auto"/>
        <w:ind w:right="-8" w:hanging="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выездная проверка</w:t>
      </w:r>
    </w:p>
    <w:p w:rsidR="00C97D51" w:rsidRPr="00C97D51" w:rsidRDefault="00C97D51" w:rsidP="00C97D51">
      <w:pPr>
        <w:widowControl w:val="0"/>
        <w:autoSpaceDE w:val="0"/>
        <w:autoSpaceDN w:val="0"/>
        <w:spacing w:before="4"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проводится в целях оценки соблюдения контролируемыми лицами обязательных требований и решений органа муниципального контроля.</w:t>
      </w:r>
    </w:p>
    <w:p w:rsidR="00C97D51" w:rsidRPr="00C97D51" w:rsidRDefault="00C97D51" w:rsidP="00C97D51">
      <w:pPr>
        <w:widowControl w:val="0"/>
        <w:autoSpaceDE w:val="0"/>
        <w:autoSpaceDN w:val="0"/>
        <w:spacing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97D51" w:rsidRPr="00C97D51" w:rsidRDefault="00C97D51" w:rsidP="00C97D51">
      <w:pPr>
        <w:widowControl w:val="0"/>
        <w:autoSpaceDE w:val="0"/>
        <w:autoSpaceDN w:val="0"/>
        <w:spacing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Срок проведения выездной проверки не может превышать сроки, установленные частью 7 статьи 73 Федерального закона от 31июля 2020 года №248-ФЗ.</w:t>
      </w:r>
    </w:p>
    <w:p w:rsidR="00C97D51" w:rsidRPr="00C97D51" w:rsidRDefault="00C97D51" w:rsidP="00C97D51">
      <w:pPr>
        <w:widowControl w:val="0"/>
        <w:autoSpaceDE w:val="0"/>
        <w:autoSpaceDN w:val="0"/>
        <w:spacing w:before="4"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C97D51" w:rsidRPr="00C97D51" w:rsidRDefault="00C97D51" w:rsidP="00C97D51">
      <w:pPr>
        <w:widowControl w:val="0"/>
        <w:autoSpaceDE w:val="0"/>
        <w:autoSpaceDN w:val="0"/>
        <w:spacing w:before="5" w:after="0"/>
        <w:ind w:right="-8"/>
        <w:jc w:val="both"/>
        <w:rPr>
          <w:rFonts w:ascii="Times New Roman" w:eastAsia="Times New Roman" w:hAnsi="Times New Roman" w:cs="Times New Roman"/>
          <w:spacing w:val="-65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осмотр;</w:t>
      </w:r>
    </w:p>
    <w:p w:rsidR="00C97D51" w:rsidRPr="00C97D51" w:rsidRDefault="00C97D51" w:rsidP="00C97D51">
      <w:pPr>
        <w:widowControl w:val="0"/>
        <w:autoSpaceDE w:val="0"/>
        <w:autoSpaceDN w:val="0"/>
        <w:spacing w:before="5"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опрос;</w:t>
      </w:r>
    </w:p>
    <w:p w:rsidR="00C97D51" w:rsidRPr="00C97D51" w:rsidRDefault="00C97D51" w:rsidP="00C97D51">
      <w:pPr>
        <w:widowControl w:val="0"/>
        <w:autoSpaceDE w:val="0"/>
        <w:autoSpaceDN w:val="0"/>
        <w:spacing w:before="6"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получение письменных объяснений;</w:t>
      </w:r>
    </w:p>
    <w:p w:rsidR="00C97D51" w:rsidRPr="00C97D51" w:rsidRDefault="00C97D51" w:rsidP="00C97D51">
      <w:pPr>
        <w:widowControl w:val="0"/>
        <w:autoSpaceDE w:val="0"/>
        <w:autoSpaceDN w:val="0"/>
        <w:spacing w:before="6" w:after="0"/>
        <w:ind w:right="-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и с требование документов;</w:t>
      </w:r>
    </w:p>
    <w:p w:rsidR="00C97D51" w:rsidRPr="00C97D51" w:rsidRDefault="00C97D51" w:rsidP="00C97D51">
      <w:pPr>
        <w:widowControl w:val="0"/>
        <w:autoSpaceDE w:val="0"/>
        <w:autoSpaceDN w:val="0"/>
        <w:spacing w:before="6"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экспертиза.</w:t>
      </w:r>
    </w:p>
    <w:p w:rsidR="00C97D51" w:rsidRPr="00C97D51" w:rsidRDefault="00C97D51" w:rsidP="00C97D51">
      <w:pPr>
        <w:widowControl w:val="0"/>
        <w:autoSpaceDE w:val="0"/>
        <w:autoSpaceDN w:val="0"/>
        <w:spacing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 xml:space="preserve">Может проводиться с использованием средств дистанционного взаимодействия, в том числе </w:t>
      </w:r>
      <w:proofErr w:type="gramStart"/>
      <w:r w:rsidRPr="00C97D5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C97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97D51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proofErr w:type="gramEnd"/>
      <w:r w:rsidRPr="00C97D51">
        <w:rPr>
          <w:rFonts w:ascii="Times New Roman" w:eastAsia="Times New Roman" w:hAnsi="Times New Roman" w:cs="Times New Roman"/>
          <w:sz w:val="24"/>
          <w:szCs w:val="24"/>
        </w:rPr>
        <w:t xml:space="preserve"> аудио- или видеосвязи.</w:t>
      </w:r>
    </w:p>
    <w:p w:rsidR="00C97D51" w:rsidRPr="00C97D51" w:rsidRDefault="00C97D51" w:rsidP="00C97D51">
      <w:pPr>
        <w:widowControl w:val="0"/>
        <w:autoSpaceDE w:val="0"/>
        <w:autoSpaceDN w:val="0"/>
        <w:spacing w:before="5"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7D51">
        <w:rPr>
          <w:rFonts w:ascii="Times New Roman" w:eastAsia="Times New Roman" w:hAnsi="Times New Roman" w:cs="Times New Roman"/>
          <w:sz w:val="24"/>
          <w:szCs w:val="24"/>
        </w:rPr>
        <w:t>По итогам выездной проверки составляется акт контрольного (надзорного) мероприятия с приложением протокола осмотра, протокола опроса, письменных объяснений, протокол инструментального обследования, экспертное заключение), составленные по результатам проведения контрольных (надзорных) действий, заполненные проверочные листы (в случае их применения), а также документы иные материалы, являющиеся доказательствами нарушения обязательных требований</w:t>
      </w:r>
      <w:proofErr w:type="gramEnd"/>
    </w:p>
    <w:p w:rsidR="00C97D51" w:rsidRPr="00C97D51" w:rsidRDefault="00C97D51" w:rsidP="00C97D51">
      <w:pPr>
        <w:widowControl w:val="0"/>
        <w:autoSpaceDE w:val="0"/>
        <w:autoSpaceDN w:val="0"/>
        <w:spacing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В случае выявления признаков преступления или административного правонарушения направить соответствующую информацию в государственный орган в соответствии 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97D51" w:rsidRPr="00C97D51" w:rsidRDefault="00C97D51" w:rsidP="00C97D51">
      <w:pPr>
        <w:widowControl w:val="0"/>
        <w:autoSpaceDE w:val="0"/>
        <w:autoSpaceDN w:val="0"/>
        <w:spacing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В случае отсутствия нарушений обязательных требований органом муниципального контроля вносится соответствующая запись в единый реестр контрольных (надзорных</w:t>
      </w:r>
      <w:proofErr w:type="gramStart"/>
      <w:r w:rsidRPr="00C97D5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C97D51">
        <w:rPr>
          <w:rFonts w:ascii="Times New Roman" w:eastAsia="Times New Roman" w:hAnsi="Times New Roman" w:cs="Times New Roman"/>
          <w:sz w:val="24"/>
          <w:szCs w:val="24"/>
        </w:rPr>
        <w:t xml:space="preserve"> мероприятий.</w:t>
      </w:r>
    </w:p>
    <w:p w:rsidR="00C97D51" w:rsidRPr="00C97D51" w:rsidRDefault="00C97D51" w:rsidP="00C97D51">
      <w:pPr>
        <w:widowControl w:val="0"/>
        <w:numPr>
          <w:ilvl w:val="1"/>
          <w:numId w:val="15"/>
        </w:numPr>
        <w:tabs>
          <w:tab w:val="left" w:pos="1133"/>
        </w:tabs>
        <w:autoSpaceDE w:val="0"/>
        <w:autoSpaceDN w:val="0"/>
        <w:spacing w:after="0" w:line="240" w:lineRule="auto"/>
        <w:ind w:left="1132" w:right="-8" w:hanging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Инспекционный визит проводится в целях оценки соблюдения</w:t>
      </w:r>
    </w:p>
    <w:p w:rsidR="00C97D51" w:rsidRPr="00C97D51" w:rsidRDefault="00C97D51" w:rsidP="00C97D51">
      <w:pPr>
        <w:widowControl w:val="0"/>
        <w:autoSpaceDE w:val="0"/>
        <w:autoSpaceDN w:val="0"/>
        <w:spacing w:before="4"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Контролируемым лицом обязательных требований и решений органа муниципального контроля.</w:t>
      </w:r>
    </w:p>
    <w:p w:rsidR="00C97D51" w:rsidRPr="00C97D51" w:rsidRDefault="00C97D51" w:rsidP="00C97D51">
      <w:pPr>
        <w:widowControl w:val="0"/>
        <w:autoSpaceDE w:val="0"/>
        <w:autoSpaceDN w:val="0"/>
        <w:spacing w:before="3"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Инспекционный визит проводится по месту осуществления деятельности контролируемого лица (его филиалов, представительств, обособленных структурных подразделений).</w:t>
      </w:r>
    </w:p>
    <w:p w:rsidR="00C97D51" w:rsidRPr="00C97D51" w:rsidRDefault="00C97D51" w:rsidP="00C97D51">
      <w:pPr>
        <w:widowControl w:val="0"/>
        <w:autoSpaceDE w:val="0"/>
        <w:autoSpaceDN w:val="0"/>
        <w:spacing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В ходе инспекционного визита могут совершаться:</w:t>
      </w:r>
    </w:p>
    <w:p w:rsidR="00C97D51" w:rsidRPr="00C97D51" w:rsidRDefault="00C97D51" w:rsidP="00C97D51">
      <w:pPr>
        <w:widowControl w:val="0"/>
        <w:autoSpaceDE w:val="0"/>
        <w:autoSpaceDN w:val="0"/>
        <w:spacing w:before="2" w:after="0"/>
        <w:ind w:right="-8"/>
        <w:jc w:val="both"/>
        <w:rPr>
          <w:rFonts w:ascii="Times New Roman" w:eastAsia="Times New Roman" w:hAnsi="Times New Roman" w:cs="Times New Roman"/>
          <w:spacing w:val="-65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осмотр;</w:t>
      </w:r>
    </w:p>
    <w:p w:rsidR="00C97D51" w:rsidRPr="00C97D51" w:rsidRDefault="00C97D51" w:rsidP="00C97D51">
      <w:pPr>
        <w:widowControl w:val="0"/>
        <w:autoSpaceDE w:val="0"/>
        <w:autoSpaceDN w:val="0"/>
        <w:spacing w:before="2"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опрос;</w:t>
      </w:r>
    </w:p>
    <w:p w:rsidR="00C97D51" w:rsidRPr="00C97D51" w:rsidRDefault="00C97D51" w:rsidP="00C97D51">
      <w:pPr>
        <w:widowControl w:val="0"/>
        <w:autoSpaceDE w:val="0"/>
        <w:autoSpaceDN w:val="0"/>
        <w:spacing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получение письменных объяснений;</w:t>
      </w:r>
    </w:p>
    <w:p w:rsidR="00C97D51" w:rsidRPr="00C97D51" w:rsidRDefault="00C97D51" w:rsidP="00C97D51">
      <w:pPr>
        <w:widowControl w:val="0"/>
        <w:autoSpaceDE w:val="0"/>
        <w:autoSpaceDN w:val="0"/>
        <w:spacing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инструментальное обследование;</w:t>
      </w:r>
    </w:p>
    <w:p w:rsidR="00C97D51" w:rsidRPr="00C97D51" w:rsidRDefault="00C97D51" w:rsidP="00C97D51">
      <w:pPr>
        <w:widowControl w:val="0"/>
        <w:autoSpaceDE w:val="0"/>
        <w:autoSpaceDN w:val="0"/>
        <w:spacing w:before="1"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истребование документов, которые должны находиться вместе нахождения (осуществления деятельности) контролируемого лица.</w:t>
      </w:r>
    </w:p>
    <w:p w:rsidR="00C97D51" w:rsidRPr="00C97D51" w:rsidRDefault="00C97D51" w:rsidP="00C97D51">
      <w:pPr>
        <w:widowControl w:val="0"/>
        <w:autoSpaceDE w:val="0"/>
        <w:autoSpaceDN w:val="0"/>
        <w:spacing w:before="5"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Проводится без предварительного уведомления контролируемого лица и собственника производственного объекта, срок не может превышать один рабочий день. Может проводиться с использованием средств дистанционного взаимодействия, в том числе посредством аудио- или видеосвязи.</w:t>
      </w:r>
    </w:p>
    <w:p w:rsidR="00C97D51" w:rsidRPr="00C97D51" w:rsidRDefault="00C97D51" w:rsidP="00C97D51">
      <w:pPr>
        <w:widowControl w:val="0"/>
        <w:autoSpaceDE w:val="0"/>
        <w:autoSpaceDN w:val="0"/>
        <w:spacing w:before="92"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По итогам планового инспекционного визита составляется а</w:t>
      </w:r>
      <w:proofErr w:type="gramStart"/>
      <w:r w:rsidRPr="00C97D51">
        <w:rPr>
          <w:rFonts w:ascii="Times New Roman" w:eastAsia="Times New Roman" w:hAnsi="Times New Roman" w:cs="Times New Roman"/>
          <w:sz w:val="24"/>
          <w:szCs w:val="24"/>
        </w:rPr>
        <w:t>кт с пр</w:t>
      </w:r>
      <w:proofErr w:type="gramEnd"/>
      <w:r w:rsidRPr="00C97D51">
        <w:rPr>
          <w:rFonts w:ascii="Times New Roman" w:eastAsia="Times New Roman" w:hAnsi="Times New Roman" w:cs="Times New Roman"/>
          <w:sz w:val="24"/>
          <w:szCs w:val="24"/>
        </w:rPr>
        <w:t>иложением протокола осмотра, протокола опроса, письменных объяснений, протокол инструментального обследования, составленных по результатам проведения контрольных (надзорных) действий, и иных документов.</w:t>
      </w:r>
    </w:p>
    <w:p w:rsidR="00C97D51" w:rsidRPr="00C97D51" w:rsidRDefault="00C97D51" w:rsidP="00C97D51">
      <w:pPr>
        <w:widowControl w:val="0"/>
        <w:autoSpaceDE w:val="0"/>
        <w:autoSpaceDN w:val="0"/>
        <w:spacing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 xml:space="preserve">С учетом требований части 7 статьи 22 и части 2 статьи 61 Закона № 248 – ФЗ система оценки и управления рискам и причинения вреда (ущерба) охраняемым законом ценностям при </w:t>
      </w:r>
      <w:r w:rsidRPr="00C97D51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осуществлении муниципального контроля в сфере благоустройства не применяется.</w:t>
      </w:r>
    </w:p>
    <w:p w:rsidR="00C97D51" w:rsidRPr="00C97D51" w:rsidRDefault="00C97D51" w:rsidP="00C97D51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193" w:rsidRPr="00794193" w:rsidRDefault="00794193" w:rsidP="00794193">
      <w:pPr>
        <w:widowControl w:val="0"/>
        <w:autoSpaceDE w:val="0"/>
        <w:autoSpaceDN w:val="0"/>
        <w:spacing w:after="0" w:line="242" w:lineRule="auto"/>
        <w:ind w:left="1701" w:right="917" w:hanging="27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IV. Профилактика рисков причинения вреда (ущерба) охраняемым законом ценностям</w:t>
      </w:r>
    </w:p>
    <w:p w:rsidR="00794193" w:rsidRPr="00794193" w:rsidRDefault="00794193" w:rsidP="00794193">
      <w:pPr>
        <w:widowControl w:val="0"/>
        <w:autoSpaceDE w:val="0"/>
        <w:autoSpaceDN w:val="0"/>
        <w:spacing w:after="0" w:line="242" w:lineRule="auto"/>
        <w:ind w:left="1701" w:right="917" w:hanging="27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before="1"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Администрацией при осуществлении муниципального контроля в сфере благоустройства могут проводиться следующие профилактические мероприятия:</w:t>
      </w:r>
    </w:p>
    <w:p w:rsidR="00794193" w:rsidRPr="00794193" w:rsidRDefault="00794193" w:rsidP="00794193">
      <w:pPr>
        <w:widowControl w:val="0"/>
        <w:numPr>
          <w:ilvl w:val="0"/>
          <w:numId w:val="11"/>
        </w:numPr>
        <w:tabs>
          <w:tab w:val="left" w:pos="1136"/>
        </w:tabs>
        <w:autoSpaceDE w:val="0"/>
        <w:autoSpaceDN w:val="0"/>
        <w:spacing w:after="0" w:line="240" w:lineRule="auto"/>
        <w:ind w:right="-8" w:hanging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информирование;</w:t>
      </w:r>
    </w:p>
    <w:p w:rsidR="00794193" w:rsidRPr="00794193" w:rsidRDefault="00794193" w:rsidP="00794193">
      <w:pPr>
        <w:widowControl w:val="0"/>
        <w:numPr>
          <w:ilvl w:val="0"/>
          <w:numId w:val="11"/>
        </w:numPr>
        <w:tabs>
          <w:tab w:val="left" w:pos="1136"/>
        </w:tabs>
        <w:autoSpaceDE w:val="0"/>
        <w:autoSpaceDN w:val="0"/>
        <w:spacing w:after="0" w:line="240" w:lineRule="auto"/>
        <w:ind w:right="-8" w:hanging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консультирование.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before="7"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Администрацией осуществляется информирование контролируемых лиц и иных заинтересованных лиц по вопросам соблюдения обязательных требований, указанных в пункте 3 настоящего Положения.</w:t>
      </w:r>
    </w:p>
    <w:p w:rsidR="00794193" w:rsidRPr="00794193" w:rsidRDefault="00794193" w:rsidP="00794193">
      <w:pPr>
        <w:widowControl w:val="0"/>
        <w:autoSpaceDE w:val="0"/>
        <w:autoSpaceDN w:val="0"/>
        <w:spacing w:after="0"/>
        <w:ind w:left="120" w:right="-8" w:firstLine="6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Информирование осуществляется посредством размещения органом Администрации, уполномоченным в сфере благоустройства, соответствующих сведений на официальном сайте Администрации в информационно–телекоммуникационной сети «Интернет» (далее–официальный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требований статьи 46 Закона № 248-ФЗ.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27"/>
        </w:tabs>
        <w:autoSpaceDE w:val="0"/>
        <w:autoSpaceDN w:val="0"/>
        <w:spacing w:after="0" w:line="240" w:lineRule="auto"/>
        <w:ind w:left="120" w:right="-8" w:firstLine="6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Консультирование, в том числе письменное, осуществляется Администрацией по вопросам соблюдения обязательных требований, указанных в пункте 3 настоящего Положения.</w:t>
      </w:r>
    </w:p>
    <w:p w:rsidR="00794193" w:rsidRPr="00794193" w:rsidRDefault="00794193" w:rsidP="00794193">
      <w:pPr>
        <w:widowControl w:val="0"/>
        <w:autoSpaceDE w:val="0"/>
        <w:autoSpaceDN w:val="0"/>
        <w:spacing w:before="4" w:after="0"/>
        <w:ind w:left="119" w:right="-8" w:firstLine="6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Письменное консультирование осуществляется в случае направления контролируемым лицом запроса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794193" w:rsidRPr="00794193" w:rsidRDefault="00794193" w:rsidP="00794193">
      <w:pPr>
        <w:widowControl w:val="0"/>
        <w:autoSpaceDE w:val="0"/>
        <w:autoSpaceDN w:val="0"/>
        <w:spacing w:after="0"/>
        <w:ind w:left="120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 осуществляется должностными лицами органа Администрации, уполномоченного в сфере благоустройства, по телефону, 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видеоконференцсвязи, наличном приеме ежемесячно в сроки определенные руководителем органа Администрации, уполномоченного  в сфере благоустройства, либо входе проведения профилактического мероприятия, контрольного мероприятия.</w:t>
      </w:r>
    </w:p>
    <w:p w:rsidR="00794193" w:rsidRPr="00794193" w:rsidRDefault="00794193" w:rsidP="00794193">
      <w:pPr>
        <w:widowControl w:val="0"/>
        <w:autoSpaceDE w:val="0"/>
        <w:autoSpaceDN w:val="0"/>
        <w:spacing w:after="0"/>
        <w:ind w:left="119" w:right="-8" w:firstLine="6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Время консультирования по телефону, 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видеоконференцсвязи, на личном приеме одного контролируемого лица (его представителя) не может превышать 15 минут.</w:t>
      </w:r>
    </w:p>
    <w:p w:rsidR="00794193" w:rsidRPr="00794193" w:rsidRDefault="00794193" w:rsidP="00794193">
      <w:pPr>
        <w:widowControl w:val="0"/>
        <w:autoSpaceDE w:val="0"/>
        <w:autoSpaceDN w:val="0"/>
        <w:spacing w:after="0"/>
        <w:ind w:left="119" w:right="-8" w:firstLine="6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В случае поступления пяти или более однотипных обращений контролируемых лиц и (или) их представителей, консультирование осуществляется посредством размещения на официальном сайте Администрации письменного разъяснения, подписанного руководителем (заместителем руководителя) органа Администрации, уполномоченного в сфере благоустройства.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522"/>
        </w:tabs>
        <w:autoSpaceDE w:val="0"/>
        <w:autoSpaceDN w:val="0"/>
        <w:spacing w:before="3"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Администрация осуществляет об общение правоприменительной практики и проведения муниципального контроля один раз в год.</w:t>
      </w:r>
    </w:p>
    <w:p w:rsidR="00794193" w:rsidRPr="00794193" w:rsidRDefault="00794193" w:rsidP="00794193">
      <w:pPr>
        <w:widowControl w:val="0"/>
        <w:autoSpaceDE w:val="0"/>
        <w:autoSpaceDN w:val="0"/>
        <w:spacing w:after="0"/>
        <w:ind w:left="119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По итогам об 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(далее–Доклад о правоприменительной практике).</w:t>
      </w:r>
    </w:p>
    <w:p w:rsidR="00794193" w:rsidRPr="00794193" w:rsidRDefault="00794193" w:rsidP="00794193">
      <w:pPr>
        <w:widowControl w:val="0"/>
        <w:autoSpaceDE w:val="0"/>
        <w:autoSpaceDN w:val="0"/>
        <w:spacing w:after="0"/>
        <w:ind w:left="119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Для подготовки доклада о правоприменительной практике уполномоченным органом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:rsidR="00794193" w:rsidRPr="00794193" w:rsidRDefault="00794193" w:rsidP="00794193">
      <w:pPr>
        <w:widowControl w:val="0"/>
        <w:autoSpaceDE w:val="0"/>
        <w:autoSpaceDN w:val="0"/>
        <w:spacing w:after="0"/>
        <w:ind w:left="119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Доклад о правоприменительной практике утверждается Главой администрации 1-го Поныровского сельсовета Поныровского района и размещается на официальном сайте в сети «Интернет» не позднее 01 марта года, следующего 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отчетным.</w:t>
      </w:r>
    </w:p>
    <w:p w:rsidR="00C97D51" w:rsidRPr="00C97D51" w:rsidRDefault="00C97D51" w:rsidP="00C97D51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193" w:rsidRPr="00794193" w:rsidRDefault="00794193" w:rsidP="00794193">
      <w:pPr>
        <w:widowControl w:val="0"/>
        <w:autoSpaceDE w:val="0"/>
        <w:autoSpaceDN w:val="0"/>
        <w:spacing w:after="0" w:line="240" w:lineRule="auto"/>
        <w:ind w:right="-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V. Осуществление муниципального контроля</w:t>
      </w:r>
    </w:p>
    <w:p w:rsidR="00794193" w:rsidRPr="00794193" w:rsidRDefault="00794193" w:rsidP="00794193">
      <w:pPr>
        <w:widowControl w:val="0"/>
        <w:autoSpaceDE w:val="0"/>
        <w:autoSpaceDN w:val="0"/>
        <w:spacing w:after="0" w:line="240" w:lineRule="auto"/>
        <w:ind w:left="312" w:right="-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b/>
          <w:sz w:val="24"/>
          <w:szCs w:val="24"/>
        </w:rPr>
        <w:t>Подраздел 1.Общие положения об осуществлении муниципального контроля</w:t>
      </w:r>
    </w:p>
    <w:p w:rsidR="00794193" w:rsidRPr="00794193" w:rsidRDefault="00794193" w:rsidP="00794193">
      <w:pPr>
        <w:widowControl w:val="0"/>
        <w:autoSpaceDE w:val="0"/>
        <w:autoSpaceDN w:val="0"/>
        <w:spacing w:before="6" w:after="0" w:line="240" w:lineRule="auto"/>
        <w:ind w:right="-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240" w:lineRule="auto"/>
        <w:ind w:left="142" w:right="-8" w:firstLine="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С учетом требований части 7 статьи 22 и части 2 статьи 61 Закона № 248 - ФЗ и пункта 9 настоящего Положения муниципальный контроль в сфере благоустройства осуществляется без проведения плановых контрольных мероприятий.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С учетом требований части 2 статьи 66 Закона № 248 - ФЗ и пункта 9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органами прокуратуры.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Решение о проведении контрольного мероприятия оформляется распоряжением Администрации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подписанным Главой  администрации , либо иным уполномоченным на подписание таких распоряжений должностным лицом  Администрации.</w:t>
      </w:r>
    </w:p>
    <w:p w:rsidR="00794193" w:rsidRPr="00794193" w:rsidRDefault="00794193" w:rsidP="00794193">
      <w:pPr>
        <w:widowControl w:val="0"/>
        <w:autoSpaceDE w:val="0"/>
        <w:autoSpaceDN w:val="0"/>
        <w:spacing w:after="0"/>
        <w:ind w:left="119" w:firstLine="717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В решении о проведении контрольного мероприятия указываются следующие сведения:</w:t>
      </w:r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44"/>
        </w:tabs>
        <w:autoSpaceDE w:val="0"/>
        <w:autoSpaceDN w:val="0"/>
        <w:spacing w:after="0" w:line="240" w:lineRule="auto"/>
        <w:ind w:left="1044" w:hanging="207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>время и место выпуска решения;</w:t>
      </w:r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44"/>
        </w:tabs>
        <w:autoSpaceDE w:val="0"/>
        <w:autoSpaceDN w:val="0"/>
        <w:spacing w:after="0" w:line="240" w:lineRule="auto"/>
        <w:ind w:left="1044" w:hanging="207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кем принято решение;</w:t>
      </w:r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44"/>
        </w:tabs>
        <w:autoSpaceDE w:val="0"/>
        <w:autoSpaceDN w:val="0"/>
        <w:spacing w:after="0" w:line="240" w:lineRule="auto"/>
        <w:ind w:left="1044" w:hanging="207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основание проведения контрольного (надзорного) мероприятия;</w:t>
      </w:r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47"/>
        </w:tabs>
        <w:autoSpaceDE w:val="0"/>
        <w:autoSpaceDN w:val="0"/>
        <w:spacing w:after="0" w:line="240" w:lineRule="auto"/>
        <w:ind w:left="1046" w:hanging="210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вид контроля;</w:t>
      </w:r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44"/>
        </w:tabs>
        <w:autoSpaceDE w:val="0"/>
        <w:autoSpaceDN w:val="0"/>
        <w:spacing w:before="5" w:after="0" w:line="240" w:lineRule="auto"/>
        <w:ind w:left="119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фамилии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>имена, отчества (при наличии),должности инспектора(инспекторов,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44"/>
        </w:tabs>
        <w:autoSpaceDE w:val="0"/>
        <w:autoSpaceDN w:val="0"/>
        <w:spacing w:after="0" w:line="240" w:lineRule="auto"/>
        <w:ind w:left="119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объект контроля, в отношении которого проводится контрольное (надзорное) мероприятие;</w:t>
      </w:r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44"/>
        </w:tabs>
        <w:autoSpaceDE w:val="0"/>
        <w:autoSpaceDN w:val="0"/>
        <w:spacing w:before="88" w:after="0" w:line="240" w:lineRule="auto"/>
        <w:ind w:left="119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мероприятие;</w:t>
      </w:r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44"/>
        </w:tabs>
        <w:autoSpaceDE w:val="0"/>
        <w:autoSpaceDN w:val="0"/>
        <w:spacing w:after="0" w:line="240" w:lineRule="auto"/>
        <w:ind w:left="119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мероприятие;</w:t>
      </w:r>
      <w:proofErr w:type="gramEnd"/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47"/>
        </w:tabs>
        <w:autoSpaceDE w:val="0"/>
        <w:autoSpaceDN w:val="0"/>
        <w:spacing w:after="0" w:line="240" w:lineRule="auto"/>
        <w:ind w:left="1046" w:hanging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вид контрольного (надзорного) мероприятия;</w:t>
      </w:r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44"/>
        </w:tabs>
        <w:autoSpaceDE w:val="0"/>
        <w:autoSpaceDN w:val="0"/>
        <w:spacing w:before="9" w:after="0" w:line="240" w:lineRule="auto"/>
        <w:ind w:left="119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перечень контрольных (надзорных) действий, совершаемых в рамках контрольного (надзорного) мероприятия;</w:t>
      </w:r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44"/>
        </w:tabs>
        <w:autoSpaceDE w:val="0"/>
        <w:autoSpaceDN w:val="0"/>
        <w:spacing w:after="0" w:line="240" w:lineRule="auto"/>
        <w:ind w:left="1043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предмет контрольного (надзорного) мероприятия;</w:t>
      </w:r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44"/>
        </w:tabs>
        <w:autoSpaceDE w:val="0"/>
        <w:autoSpaceDN w:val="0"/>
        <w:spacing w:after="0" w:line="240" w:lineRule="auto"/>
        <w:ind w:left="1043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проверочные листы, если их применение является обязательным;</w:t>
      </w:r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44"/>
        </w:tabs>
        <w:autoSpaceDE w:val="0"/>
        <w:autoSpaceDN w:val="0"/>
        <w:spacing w:before="9" w:after="0" w:line="240" w:lineRule="auto"/>
        <w:ind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дата проведения контрольного (надзорного) мероприятия, в том числе срок непосредственного взаимодействия с контролируемым лицом;</w:t>
      </w:r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44"/>
        </w:tabs>
        <w:autoSpaceDE w:val="0"/>
        <w:autoSpaceDN w:val="0"/>
        <w:spacing w:before="4" w:after="0" w:line="240" w:lineRule="auto"/>
        <w:ind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перечень документов, предоставление которых гражданином, организацией необходимо для оценки соблюдения обязательных требований;</w:t>
      </w:r>
    </w:p>
    <w:p w:rsidR="00794193" w:rsidRPr="00794193" w:rsidRDefault="00794193" w:rsidP="00794193">
      <w:pPr>
        <w:widowControl w:val="0"/>
        <w:numPr>
          <w:ilvl w:val="0"/>
          <w:numId w:val="12"/>
        </w:numPr>
        <w:tabs>
          <w:tab w:val="left" w:pos="1044"/>
        </w:tabs>
        <w:autoSpaceDE w:val="0"/>
        <w:autoSpaceDN w:val="0"/>
        <w:spacing w:after="0" w:line="240" w:lineRule="auto"/>
        <w:ind w:left="1044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иные сведения, если это предусмотрено положением о виде контроля.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before="9" w:after="0" w:line="240" w:lineRule="auto"/>
        <w:ind w:left="120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Фотографии, 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аудио–и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 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–и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видеозаписи, используемые для доказательств нарушений обязательных требований, прикладываются как ту контрольного мероприятия.</w:t>
      </w:r>
    </w:p>
    <w:p w:rsidR="00794193" w:rsidRPr="00794193" w:rsidRDefault="00794193" w:rsidP="00794193">
      <w:pPr>
        <w:widowControl w:val="0"/>
        <w:autoSpaceDE w:val="0"/>
        <w:autoSpaceDN w:val="0"/>
        <w:spacing w:before="1" w:after="0"/>
        <w:ind w:left="120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Информация </w:t>
      </w:r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о технических средствах, использованных при фотосъемке, аудио 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–и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видеозаписи, иных способах фиксации доказательств указывается в акте контрольного мероприятия.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before="4" w:after="0" w:line="240" w:lineRule="auto"/>
        <w:ind w:left="120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С учетом требований части 8 статьи 31 Закона № 248 - ФЗ индивидуальный предприниматель, гражданин, являющиеся контролируемыми лицами, вправе представить в Администрацию информацию о не возможности присутствия при проведении  контрольного мероприятия в случаях (при предоставлении документов, подтверждающих уважительность причине возможности присутствия):</w:t>
      </w:r>
    </w:p>
    <w:p w:rsidR="00794193" w:rsidRPr="00794193" w:rsidRDefault="00794193" w:rsidP="00794193">
      <w:pPr>
        <w:widowControl w:val="0"/>
        <w:numPr>
          <w:ilvl w:val="0"/>
          <w:numId w:val="10"/>
        </w:numPr>
        <w:tabs>
          <w:tab w:val="left" w:pos="1246"/>
        </w:tabs>
        <w:autoSpaceDE w:val="0"/>
        <w:autoSpaceDN w:val="0"/>
        <w:spacing w:after="0" w:line="240" w:lineRule="auto"/>
        <w:ind w:firstLine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введения режима чрезвычайной ситуации на всей территории Российской Федерации </w:t>
      </w:r>
      <w:r w:rsidRPr="00794193">
        <w:rPr>
          <w:rFonts w:ascii="Times New Roman" w:eastAsia="Times New Roman" w:hAnsi="Times New Roman" w:cs="Times New Roman"/>
          <w:sz w:val="24"/>
          <w:szCs w:val="24"/>
        </w:rPr>
        <w:lastRenderedPageBreak/>
        <w:t>либо на ее части (в отдельных ее местностях), режима военного положения на всей территории Российской Федерации либо на ее   части (в отдельных ее местностях), режима контртеррористической операции.</w:t>
      </w:r>
    </w:p>
    <w:p w:rsidR="00794193" w:rsidRPr="00794193" w:rsidRDefault="00794193" w:rsidP="00794193">
      <w:pPr>
        <w:widowControl w:val="0"/>
        <w:numPr>
          <w:ilvl w:val="0"/>
          <w:numId w:val="10"/>
        </w:numPr>
        <w:tabs>
          <w:tab w:val="left" w:pos="1246"/>
        </w:tabs>
        <w:autoSpaceDE w:val="0"/>
        <w:autoSpaceDN w:val="0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Прохождение лечения на стационаре медицинского учреждения;</w:t>
      </w:r>
    </w:p>
    <w:p w:rsidR="00794193" w:rsidRPr="00794193" w:rsidRDefault="00794193" w:rsidP="00794193">
      <w:pPr>
        <w:widowControl w:val="0"/>
        <w:numPr>
          <w:ilvl w:val="0"/>
          <w:numId w:val="10"/>
        </w:numPr>
        <w:tabs>
          <w:tab w:val="left" w:pos="1246"/>
        </w:tabs>
        <w:autoSpaceDE w:val="0"/>
        <w:autoSpaceDN w:val="0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Личного характер (смерть близкого родственника);</w:t>
      </w:r>
    </w:p>
    <w:p w:rsidR="00794193" w:rsidRPr="00794193" w:rsidRDefault="00794193" w:rsidP="00794193">
      <w:pPr>
        <w:widowControl w:val="0"/>
        <w:numPr>
          <w:ilvl w:val="0"/>
          <w:numId w:val="10"/>
        </w:numPr>
        <w:tabs>
          <w:tab w:val="left" w:pos="1246"/>
        </w:tabs>
        <w:autoSpaceDE w:val="0"/>
        <w:autoSpaceDN w:val="0"/>
        <w:spacing w:before="5" w:after="0" w:line="240" w:lineRule="auto"/>
        <w:ind w:firstLine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Непреодолимой силы в отношении контролируемого лица (катастрофы, аварии несчастные случаи);</w:t>
      </w:r>
    </w:p>
    <w:p w:rsidR="00794193" w:rsidRPr="00794193" w:rsidRDefault="00794193" w:rsidP="00794193">
      <w:pPr>
        <w:widowControl w:val="0"/>
        <w:numPr>
          <w:ilvl w:val="0"/>
          <w:numId w:val="10"/>
        </w:numPr>
        <w:tabs>
          <w:tab w:val="left" w:pos="1246"/>
        </w:tabs>
        <w:autoSpaceDE w:val="0"/>
        <w:autoSpaceDN w:val="0"/>
        <w:spacing w:after="0" w:line="240" w:lineRule="auto"/>
        <w:ind w:firstLine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Иных причин, признанных органом муниципального контроля, уважительными.</w:t>
      </w:r>
    </w:p>
    <w:p w:rsidR="00794193" w:rsidRPr="00794193" w:rsidRDefault="00794193" w:rsidP="00794193">
      <w:pPr>
        <w:widowControl w:val="0"/>
        <w:autoSpaceDE w:val="0"/>
        <w:autoSpaceDN w:val="0"/>
        <w:spacing w:before="257" w:after="0" w:line="240" w:lineRule="auto"/>
        <w:ind w:left="312" w:right="3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Подраздел 2.Контрольные мероприятия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27"/>
          <w:tab w:val="left" w:pos="3446"/>
          <w:tab w:val="left" w:pos="4759"/>
          <w:tab w:val="left" w:pos="5150"/>
          <w:tab w:val="left" w:pos="6088"/>
          <w:tab w:val="left" w:pos="8253"/>
        </w:tabs>
        <w:autoSpaceDE w:val="0"/>
        <w:autoSpaceDN w:val="0"/>
        <w:spacing w:before="88" w:after="0" w:line="240" w:lineRule="auto"/>
        <w:ind w:left="120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Pr="00794193">
        <w:rPr>
          <w:rFonts w:ascii="Times New Roman" w:eastAsia="Times New Roman" w:hAnsi="Times New Roman" w:cs="Times New Roman"/>
          <w:sz w:val="24"/>
          <w:szCs w:val="24"/>
        </w:rPr>
        <w:tab/>
        <w:t>контроль</w:t>
      </w:r>
      <w:r w:rsidRPr="00794193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794193">
        <w:rPr>
          <w:rFonts w:ascii="Times New Roman" w:eastAsia="Times New Roman" w:hAnsi="Times New Roman" w:cs="Times New Roman"/>
          <w:sz w:val="24"/>
          <w:szCs w:val="24"/>
        </w:rPr>
        <w:tab/>
        <w:t>сфере</w:t>
      </w:r>
      <w:r w:rsidRPr="00794193">
        <w:rPr>
          <w:rFonts w:ascii="Times New Roman" w:eastAsia="Times New Roman" w:hAnsi="Times New Roman" w:cs="Times New Roman"/>
          <w:sz w:val="24"/>
          <w:szCs w:val="24"/>
        </w:rPr>
        <w:tab/>
        <w:t>благоустройства осуществляется посредством проведения следующих контрольных мероприятий:</w:t>
      </w:r>
    </w:p>
    <w:p w:rsidR="00794193" w:rsidRPr="00794193" w:rsidRDefault="00794193" w:rsidP="00794193">
      <w:pPr>
        <w:widowControl w:val="0"/>
        <w:numPr>
          <w:ilvl w:val="0"/>
          <w:numId w:val="9"/>
        </w:numPr>
        <w:tabs>
          <w:tab w:val="left" w:pos="1107"/>
        </w:tabs>
        <w:autoSpaceDE w:val="0"/>
        <w:autoSpaceDN w:val="0"/>
        <w:spacing w:before="3" w:after="0" w:line="240" w:lineRule="auto"/>
        <w:ind w:right="-8" w:hanging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Инспекционный визит;</w:t>
      </w:r>
    </w:p>
    <w:p w:rsidR="00794193" w:rsidRPr="00794193" w:rsidRDefault="00794193" w:rsidP="00794193">
      <w:pPr>
        <w:widowControl w:val="0"/>
        <w:numPr>
          <w:ilvl w:val="0"/>
          <w:numId w:val="9"/>
        </w:numPr>
        <w:tabs>
          <w:tab w:val="left" w:pos="1107"/>
        </w:tabs>
        <w:autoSpaceDE w:val="0"/>
        <w:autoSpaceDN w:val="0"/>
        <w:spacing w:before="4" w:after="0" w:line="240" w:lineRule="auto"/>
        <w:ind w:right="-8" w:hanging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Рейдовый осмотр;</w:t>
      </w:r>
    </w:p>
    <w:p w:rsidR="00794193" w:rsidRPr="00794193" w:rsidRDefault="00794193" w:rsidP="00794193">
      <w:pPr>
        <w:widowControl w:val="0"/>
        <w:numPr>
          <w:ilvl w:val="0"/>
          <w:numId w:val="9"/>
        </w:numPr>
        <w:tabs>
          <w:tab w:val="left" w:pos="1107"/>
        </w:tabs>
        <w:autoSpaceDE w:val="0"/>
        <w:autoSpaceDN w:val="0"/>
        <w:spacing w:before="1" w:after="0" w:line="240" w:lineRule="auto"/>
        <w:ind w:right="-8" w:hanging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Документарная проверка;</w:t>
      </w:r>
    </w:p>
    <w:p w:rsidR="00794193" w:rsidRPr="00794193" w:rsidRDefault="00794193" w:rsidP="00794193">
      <w:pPr>
        <w:widowControl w:val="0"/>
        <w:numPr>
          <w:ilvl w:val="0"/>
          <w:numId w:val="9"/>
        </w:numPr>
        <w:tabs>
          <w:tab w:val="left" w:pos="1107"/>
        </w:tabs>
        <w:autoSpaceDE w:val="0"/>
        <w:autoSpaceDN w:val="0"/>
        <w:spacing w:before="2" w:after="0" w:line="240" w:lineRule="auto"/>
        <w:ind w:right="-8" w:hanging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Выездная проверка;</w:t>
      </w:r>
    </w:p>
    <w:p w:rsidR="00794193" w:rsidRPr="00794193" w:rsidRDefault="00794193" w:rsidP="00794193">
      <w:pPr>
        <w:widowControl w:val="0"/>
        <w:numPr>
          <w:ilvl w:val="0"/>
          <w:numId w:val="9"/>
        </w:numPr>
        <w:tabs>
          <w:tab w:val="left" w:pos="1160"/>
        </w:tabs>
        <w:autoSpaceDE w:val="0"/>
        <w:autoSpaceDN w:val="0"/>
        <w:spacing w:before="6" w:after="0" w:line="240" w:lineRule="auto"/>
        <w:ind w:left="1159" w:right="-8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Наблюдение за соблюдением обязательных требований.</w:t>
      </w:r>
    </w:p>
    <w:p w:rsidR="00794193" w:rsidRPr="00794193" w:rsidRDefault="00794193" w:rsidP="0079419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193" w:rsidRPr="00794193" w:rsidRDefault="00794193" w:rsidP="0079419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193" w:rsidRPr="00794193" w:rsidRDefault="00794193" w:rsidP="00794193">
      <w:pPr>
        <w:widowControl w:val="0"/>
        <w:autoSpaceDE w:val="0"/>
        <w:autoSpaceDN w:val="0"/>
        <w:spacing w:after="0" w:line="240" w:lineRule="auto"/>
        <w:ind w:left="312" w:right="36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Подраздел 3.Инспекционный визит</w:t>
      </w:r>
    </w:p>
    <w:p w:rsidR="00794193" w:rsidRPr="00794193" w:rsidRDefault="00794193" w:rsidP="00794193">
      <w:pPr>
        <w:widowControl w:val="0"/>
        <w:autoSpaceDE w:val="0"/>
        <w:autoSpaceDN w:val="0"/>
        <w:spacing w:after="0" w:line="240" w:lineRule="auto"/>
        <w:ind w:left="312" w:right="36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after="0" w:line="240" w:lineRule="auto"/>
        <w:ind w:left="120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В ходе инспекционного визита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действия:</w:t>
      </w:r>
    </w:p>
    <w:p w:rsidR="00794193" w:rsidRPr="00794193" w:rsidRDefault="00794193" w:rsidP="00794193">
      <w:pPr>
        <w:widowControl w:val="0"/>
        <w:numPr>
          <w:ilvl w:val="0"/>
          <w:numId w:val="8"/>
        </w:numPr>
        <w:tabs>
          <w:tab w:val="left" w:pos="1276"/>
          <w:tab w:val="left" w:pos="1277"/>
        </w:tabs>
        <w:autoSpaceDE w:val="0"/>
        <w:autoSpaceDN w:val="0"/>
        <w:spacing w:after="0" w:line="240" w:lineRule="auto"/>
        <w:ind w:right="-8" w:hanging="4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осмотр;</w:t>
      </w:r>
    </w:p>
    <w:p w:rsidR="00794193" w:rsidRPr="00794193" w:rsidRDefault="00794193" w:rsidP="00794193">
      <w:pPr>
        <w:widowControl w:val="0"/>
        <w:numPr>
          <w:ilvl w:val="0"/>
          <w:numId w:val="8"/>
        </w:numPr>
        <w:tabs>
          <w:tab w:val="left" w:pos="1276"/>
          <w:tab w:val="left" w:pos="1277"/>
        </w:tabs>
        <w:autoSpaceDE w:val="0"/>
        <w:autoSpaceDN w:val="0"/>
        <w:spacing w:after="0" w:line="240" w:lineRule="auto"/>
        <w:ind w:right="-8" w:hanging="4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опрос;</w:t>
      </w:r>
    </w:p>
    <w:p w:rsidR="00794193" w:rsidRPr="00794193" w:rsidRDefault="00794193" w:rsidP="00794193">
      <w:pPr>
        <w:widowControl w:val="0"/>
        <w:numPr>
          <w:ilvl w:val="0"/>
          <w:numId w:val="8"/>
        </w:numPr>
        <w:tabs>
          <w:tab w:val="left" w:pos="1276"/>
          <w:tab w:val="left" w:pos="1277"/>
        </w:tabs>
        <w:autoSpaceDE w:val="0"/>
        <w:autoSpaceDN w:val="0"/>
        <w:spacing w:after="0" w:line="240" w:lineRule="auto"/>
        <w:ind w:right="-8" w:hanging="4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получение письменных объяснений;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before="12"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Инспекционный визит проводится при наличии оснований, указанных в пунктах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>,3–5 части1статьи57Закона№248–ФЗ.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– 6 части 1статьи 57 и частью12 статьи 66 Закона№248 - ФЗ.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right="-8" w:firstLine="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Иные вопросы проведения инспекционного визита регулируются Законом №248- ФЗ.</w:t>
      </w:r>
    </w:p>
    <w:p w:rsidR="00794193" w:rsidRPr="00794193" w:rsidRDefault="00794193" w:rsidP="0079419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193" w:rsidRPr="00794193" w:rsidRDefault="00794193" w:rsidP="00794193">
      <w:pPr>
        <w:widowControl w:val="0"/>
        <w:autoSpaceDE w:val="0"/>
        <w:autoSpaceDN w:val="0"/>
        <w:spacing w:after="0" w:line="240" w:lineRule="auto"/>
        <w:ind w:left="312" w:right="3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Подраздел 4. Рейдовый осмотр</w:t>
      </w:r>
    </w:p>
    <w:p w:rsidR="00794193" w:rsidRPr="00794193" w:rsidRDefault="00794193" w:rsidP="00794193">
      <w:pPr>
        <w:widowControl w:val="0"/>
        <w:autoSpaceDE w:val="0"/>
        <w:autoSpaceDN w:val="0"/>
        <w:spacing w:after="0" w:line="240" w:lineRule="auto"/>
        <w:ind w:left="312" w:right="3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В ходе рейдового осмотра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действия:</w:t>
      </w:r>
    </w:p>
    <w:p w:rsidR="00794193" w:rsidRPr="00794193" w:rsidRDefault="00794193" w:rsidP="00794193">
      <w:pPr>
        <w:widowControl w:val="0"/>
        <w:numPr>
          <w:ilvl w:val="0"/>
          <w:numId w:val="8"/>
        </w:numPr>
        <w:tabs>
          <w:tab w:val="left" w:pos="1276"/>
          <w:tab w:val="left" w:pos="1277"/>
        </w:tabs>
        <w:autoSpaceDE w:val="0"/>
        <w:autoSpaceDN w:val="0"/>
        <w:spacing w:after="0" w:line="240" w:lineRule="auto"/>
        <w:ind w:hanging="4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осмотр;</w:t>
      </w:r>
    </w:p>
    <w:p w:rsidR="00794193" w:rsidRPr="00794193" w:rsidRDefault="00794193" w:rsidP="00794193">
      <w:pPr>
        <w:widowControl w:val="0"/>
        <w:numPr>
          <w:ilvl w:val="0"/>
          <w:numId w:val="8"/>
        </w:numPr>
        <w:tabs>
          <w:tab w:val="left" w:pos="1276"/>
          <w:tab w:val="left" w:pos="1277"/>
        </w:tabs>
        <w:autoSpaceDE w:val="0"/>
        <w:autoSpaceDN w:val="0"/>
        <w:spacing w:after="0" w:line="240" w:lineRule="auto"/>
        <w:ind w:hanging="4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опрос;</w:t>
      </w:r>
    </w:p>
    <w:p w:rsidR="00794193" w:rsidRPr="00794193" w:rsidRDefault="00794193" w:rsidP="00794193">
      <w:pPr>
        <w:widowControl w:val="0"/>
        <w:numPr>
          <w:ilvl w:val="0"/>
          <w:numId w:val="8"/>
        </w:numPr>
        <w:tabs>
          <w:tab w:val="left" w:pos="1276"/>
          <w:tab w:val="left" w:pos="1277"/>
        </w:tabs>
        <w:autoSpaceDE w:val="0"/>
        <w:autoSpaceDN w:val="0"/>
        <w:spacing w:after="0" w:line="240" w:lineRule="auto"/>
        <w:ind w:hanging="4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получение письменных объяснений;</w:t>
      </w:r>
    </w:p>
    <w:p w:rsidR="00794193" w:rsidRPr="00794193" w:rsidRDefault="00794193" w:rsidP="00794193">
      <w:pPr>
        <w:widowControl w:val="0"/>
        <w:numPr>
          <w:ilvl w:val="0"/>
          <w:numId w:val="8"/>
        </w:numPr>
        <w:tabs>
          <w:tab w:val="left" w:pos="1276"/>
          <w:tab w:val="left" w:pos="1277"/>
        </w:tabs>
        <w:autoSpaceDE w:val="0"/>
        <w:autoSpaceDN w:val="0"/>
        <w:spacing w:after="0" w:line="240" w:lineRule="auto"/>
        <w:ind w:hanging="4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истребование документов.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before="8" w:after="0" w:line="240" w:lineRule="auto"/>
        <w:ind w:left="120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Рейдовый осмотр проводится при наличии оснований, указанных в пунктах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>,3–5части 1статьи57Закона№248–ФЗ.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3–6 части1статьи57 и частью 12 статьи 66 Закона№248-ФЗ.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142" w:firstLine="5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Иные вопросы проведения рейдового осмотра регулируются Законом №248- ФЗ.</w:t>
      </w:r>
    </w:p>
    <w:p w:rsidR="00794193" w:rsidRPr="00794193" w:rsidRDefault="00794193" w:rsidP="00794193">
      <w:pPr>
        <w:widowControl w:val="0"/>
        <w:autoSpaceDE w:val="0"/>
        <w:autoSpaceDN w:val="0"/>
        <w:spacing w:before="253" w:after="0" w:line="240" w:lineRule="auto"/>
        <w:ind w:left="312" w:right="36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Подраздел 5.Документарная проверка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before="88" w:after="0" w:line="240" w:lineRule="auto"/>
        <w:ind w:left="120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lastRenderedPageBreak/>
        <w:t>В ходе документарной проверки при осуществлении муниципального контроля в сфере благоустройства могут совершаться следующие контрольные действия:</w:t>
      </w:r>
    </w:p>
    <w:p w:rsidR="00794193" w:rsidRPr="00794193" w:rsidRDefault="00794193" w:rsidP="00794193">
      <w:pPr>
        <w:widowControl w:val="0"/>
        <w:numPr>
          <w:ilvl w:val="0"/>
          <w:numId w:val="7"/>
        </w:numPr>
        <w:tabs>
          <w:tab w:val="left" w:pos="1277"/>
        </w:tabs>
        <w:autoSpaceDE w:val="0"/>
        <w:autoSpaceDN w:val="0"/>
        <w:spacing w:after="0" w:line="240" w:lineRule="auto"/>
        <w:ind w:right="-8" w:hanging="4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Получение письменных объяснений;</w:t>
      </w:r>
    </w:p>
    <w:p w:rsidR="00794193" w:rsidRPr="00794193" w:rsidRDefault="00794193" w:rsidP="00794193">
      <w:pPr>
        <w:widowControl w:val="0"/>
        <w:numPr>
          <w:ilvl w:val="0"/>
          <w:numId w:val="7"/>
        </w:numPr>
        <w:tabs>
          <w:tab w:val="left" w:pos="1277"/>
        </w:tabs>
        <w:autoSpaceDE w:val="0"/>
        <w:autoSpaceDN w:val="0"/>
        <w:spacing w:after="0" w:line="240" w:lineRule="auto"/>
        <w:ind w:right="-8" w:hanging="4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Истребование документов.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before="9" w:after="0" w:line="240" w:lineRule="auto"/>
        <w:ind w:left="120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after="0" w:line="240" w:lineRule="auto"/>
        <w:ind w:left="120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контроля (надзора),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 соответствии сведений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>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before="88" w:after="0" w:line="240" w:lineRule="auto"/>
        <w:ind w:left="120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Документарная проверка проводится при наличии оснований, указанных в пунктах 1,3– 5части1статьи57 Закона № 248- ФЗ.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spacing w:after="0" w:line="240" w:lineRule="auto"/>
        <w:ind w:left="142" w:right="-8" w:firstLine="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Иные вопросы проведения документарной проверки регулируются Законом №248- ФЗ.</w:t>
      </w:r>
    </w:p>
    <w:p w:rsidR="00794193" w:rsidRPr="00794193" w:rsidRDefault="00794193" w:rsidP="00794193">
      <w:pPr>
        <w:widowControl w:val="0"/>
        <w:autoSpaceDE w:val="0"/>
        <w:autoSpaceDN w:val="0"/>
        <w:spacing w:after="0" w:line="240" w:lineRule="auto"/>
        <w:ind w:left="312" w:right="36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Подраздел 6.Выездная проверка</w:t>
      </w:r>
    </w:p>
    <w:p w:rsidR="00794193" w:rsidRPr="00794193" w:rsidRDefault="00794193" w:rsidP="0079419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after="0" w:line="240" w:lineRule="auto"/>
        <w:ind w:left="120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В ходе выездной проверки при осуществлении муниципального контроля в сфере благоустройства могут совершаться следующие контрольные действия:</w:t>
      </w:r>
    </w:p>
    <w:p w:rsidR="00794193" w:rsidRPr="00794193" w:rsidRDefault="00794193" w:rsidP="00794193">
      <w:pPr>
        <w:widowControl w:val="0"/>
        <w:numPr>
          <w:ilvl w:val="0"/>
          <w:numId w:val="6"/>
        </w:numPr>
        <w:tabs>
          <w:tab w:val="left" w:pos="1276"/>
          <w:tab w:val="left" w:pos="1277"/>
        </w:tabs>
        <w:autoSpaceDE w:val="0"/>
        <w:autoSpaceDN w:val="0"/>
        <w:spacing w:after="0" w:line="240" w:lineRule="auto"/>
        <w:ind w:right="-8" w:hanging="4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осмотр;</w:t>
      </w:r>
    </w:p>
    <w:p w:rsidR="00794193" w:rsidRPr="00794193" w:rsidRDefault="00794193" w:rsidP="00794193">
      <w:pPr>
        <w:widowControl w:val="0"/>
        <w:numPr>
          <w:ilvl w:val="0"/>
          <w:numId w:val="6"/>
        </w:numPr>
        <w:tabs>
          <w:tab w:val="left" w:pos="1276"/>
          <w:tab w:val="left" w:pos="1277"/>
        </w:tabs>
        <w:autoSpaceDE w:val="0"/>
        <w:autoSpaceDN w:val="0"/>
        <w:spacing w:after="0" w:line="240" w:lineRule="auto"/>
        <w:ind w:right="-8" w:hanging="4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опрос;</w:t>
      </w:r>
    </w:p>
    <w:p w:rsidR="00794193" w:rsidRPr="00794193" w:rsidRDefault="00794193" w:rsidP="00794193">
      <w:pPr>
        <w:widowControl w:val="0"/>
        <w:numPr>
          <w:ilvl w:val="0"/>
          <w:numId w:val="6"/>
        </w:numPr>
        <w:tabs>
          <w:tab w:val="left" w:pos="1276"/>
          <w:tab w:val="left" w:pos="1277"/>
        </w:tabs>
        <w:autoSpaceDE w:val="0"/>
        <w:autoSpaceDN w:val="0"/>
        <w:spacing w:after="0" w:line="240" w:lineRule="auto"/>
        <w:ind w:right="-8" w:hanging="4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получение письменных объяснений;</w:t>
      </w:r>
    </w:p>
    <w:p w:rsidR="00794193" w:rsidRPr="00794193" w:rsidRDefault="00794193" w:rsidP="00794193">
      <w:pPr>
        <w:widowControl w:val="0"/>
        <w:numPr>
          <w:ilvl w:val="0"/>
          <w:numId w:val="6"/>
        </w:numPr>
        <w:tabs>
          <w:tab w:val="left" w:pos="1276"/>
          <w:tab w:val="left" w:pos="1277"/>
        </w:tabs>
        <w:autoSpaceDE w:val="0"/>
        <w:autoSpaceDN w:val="0"/>
        <w:spacing w:after="0" w:line="240" w:lineRule="auto"/>
        <w:ind w:right="-8" w:hanging="4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истребование документов.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  <w:tab w:val="left" w:pos="2632"/>
          <w:tab w:val="left" w:pos="3919"/>
          <w:tab w:val="left" w:pos="5476"/>
          <w:tab w:val="left" w:pos="6139"/>
          <w:tab w:val="left" w:pos="7348"/>
          <w:tab w:val="left" w:pos="8879"/>
        </w:tabs>
        <w:autoSpaceDE w:val="0"/>
        <w:autoSpaceDN w:val="0"/>
        <w:spacing w:before="8" w:after="0" w:line="240" w:lineRule="auto"/>
        <w:ind w:left="120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Выездная</w:t>
      </w:r>
      <w:r w:rsidRPr="00794193">
        <w:rPr>
          <w:rFonts w:ascii="Times New Roman" w:eastAsia="Times New Roman" w:hAnsi="Times New Roman" w:cs="Times New Roman"/>
          <w:sz w:val="24"/>
          <w:szCs w:val="24"/>
        </w:rPr>
        <w:tab/>
        <w:t>проверка</w:t>
      </w:r>
      <w:r w:rsidRPr="00794193">
        <w:rPr>
          <w:rFonts w:ascii="Times New Roman" w:eastAsia="Times New Roman" w:hAnsi="Times New Roman" w:cs="Times New Roman"/>
          <w:sz w:val="24"/>
          <w:szCs w:val="24"/>
        </w:rPr>
        <w:tab/>
        <w:t>проводится</w:t>
      </w:r>
      <w:r w:rsidRPr="00794193">
        <w:rPr>
          <w:rFonts w:ascii="Times New Roman" w:eastAsia="Times New Roman" w:hAnsi="Times New Roman" w:cs="Times New Roman"/>
          <w:sz w:val="24"/>
          <w:szCs w:val="24"/>
        </w:rPr>
        <w:tab/>
        <w:t>при</w:t>
      </w:r>
      <w:r w:rsidRPr="00794193">
        <w:rPr>
          <w:rFonts w:ascii="Times New Roman" w:eastAsia="Times New Roman" w:hAnsi="Times New Roman" w:cs="Times New Roman"/>
          <w:sz w:val="24"/>
          <w:szCs w:val="24"/>
        </w:rPr>
        <w:tab/>
        <w:t xml:space="preserve">наличии оснований, указанных в </w:t>
      </w:r>
      <w:r w:rsidRPr="00794193">
        <w:rPr>
          <w:rFonts w:ascii="Times New Roman" w:eastAsia="Times New Roman" w:hAnsi="Times New Roman" w:cs="Times New Roman"/>
          <w:sz w:val="24"/>
          <w:szCs w:val="24"/>
        </w:rPr>
        <w:lastRenderedPageBreak/>
        <w:t>пунктах 1,3– 5части1статьи57 Закона №248- ФЗ.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spacing w:after="0" w:line="240" w:lineRule="auto"/>
        <w:ind w:left="142" w:right="-8" w:firstLine="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Срок проведения выездной проверки не может превышать десять рабочих дней.</w:t>
      </w:r>
    </w:p>
    <w:p w:rsidR="00794193" w:rsidRPr="00794193" w:rsidRDefault="00794193" w:rsidP="00794193">
      <w:pPr>
        <w:widowControl w:val="0"/>
        <w:autoSpaceDE w:val="0"/>
        <w:autoSpaceDN w:val="0"/>
        <w:spacing w:after="0"/>
        <w:ind w:left="142"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 предприятия.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142"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Иные вопросы проведения выездной проверки регулируются Законом №248- ФЗ.</w:t>
      </w:r>
    </w:p>
    <w:p w:rsidR="00794193" w:rsidRPr="00794193" w:rsidRDefault="00794193" w:rsidP="007941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193" w:rsidRPr="00794193" w:rsidRDefault="00794193" w:rsidP="00794193">
      <w:pPr>
        <w:widowControl w:val="0"/>
        <w:autoSpaceDE w:val="0"/>
        <w:autoSpaceDN w:val="0"/>
        <w:spacing w:before="1" w:after="0" w:line="240" w:lineRule="auto"/>
        <w:ind w:left="91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794193">
        <w:rPr>
          <w:rFonts w:ascii="Times New Roman" w:eastAsia="Times New Roman" w:hAnsi="Times New Roman" w:cs="Times New Roman"/>
          <w:b/>
          <w:bCs/>
          <w:sz w:val="24"/>
          <w:szCs w:val="24"/>
        </w:rPr>
        <w:t>одраздел 7. Наблюдение за соблюдением обязательных требований</w:t>
      </w:r>
    </w:p>
    <w:p w:rsidR="00794193" w:rsidRPr="00794193" w:rsidRDefault="00794193" w:rsidP="00794193">
      <w:pPr>
        <w:widowControl w:val="0"/>
        <w:autoSpaceDE w:val="0"/>
        <w:autoSpaceDN w:val="0"/>
        <w:spacing w:before="1" w:after="0" w:line="240" w:lineRule="auto"/>
        <w:ind w:left="91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74 Закона №248-ФЗ под наблюдением за соблюдением обязательных требований (мониторингом безопасности) понимается анализ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  <w:proofErr w:type="gramEnd"/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before="3"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могут возлагаться обязанности, неустановленные обязательными требованиями.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before="4" w:after="0" w:line="240" w:lineRule="auto"/>
        <w:ind w:left="120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Администрации для принятия решений в соответствии со статьей 60 Закона № 248-ФЗ.</w:t>
      </w:r>
    </w:p>
    <w:p w:rsidR="00794193" w:rsidRPr="00794193" w:rsidRDefault="00794193" w:rsidP="00794193">
      <w:pPr>
        <w:widowControl w:val="0"/>
        <w:numPr>
          <w:ilvl w:val="0"/>
          <w:numId w:val="15"/>
        </w:numPr>
        <w:tabs>
          <w:tab w:val="left" w:pos="1277"/>
        </w:tabs>
        <w:autoSpaceDE w:val="0"/>
        <w:autoSpaceDN w:val="0"/>
        <w:spacing w:before="1" w:after="0" w:line="240" w:lineRule="auto"/>
        <w:ind w:left="120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16 Закона №131-ФЗ при осуществлении муниципального контроля в сфере благоустройства может выдаваться предписание</w:t>
      </w:r>
    </w:p>
    <w:p w:rsidR="00794193" w:rsidRPr="00794193" w:rsidRDefault="00794193" w:rsidP="00794193">
      <w:pPr>
        <w:widowControl w:val="0"/>
        <w:autoSpaceDE w:val="0"/>
        <w:autoSpaceDN w:val="0"/>
        <w:spacing w:before="88" w:after="0"/>
        <w:ind w:left="119"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об устранении нарушений обязательных требований, выявленных в ходе наблюдения за соблюдением обязательных требований (мониторинга безопасности).</w:t>
      </w:r>
    </w:p>
    <w:p w:rsidR="00C97D51" w:rsidRPr="00C97D51" w:rsidRDefault="00C97D51" w:rsidP="00C97D5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D51" w:rsidRPr="00C97D51" w:rsidRDefault="00794193" w:rsidP="00C97D51">
      <w:pPr>
        <w:widowControl w:val="0"/>
        <w:autoSpaceDE w:val="0"/>
        <w:autoSpaceDN w:val="0"/>
        <w:spacing w:after="0" w:line="240" w:lineRule="auto"/>
        <w:ind w:right="3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C97D51" w:rsidRPr="00C97D5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VI. Результаты контрольного мероприятия</w:t>
      </w:r>
    </w:p>
    <w:p w:rsidR="00C97D51" w:rsidRPr="00C97D51" w:rsidRDefault="00C97D51" w:rsidP="00C97D5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193" w:rsidRPr="00794193" w:rsidRDefault="00794193" w:rsidP="00794193">
      <w:pPr>
        <w:widowControl w:val="0"/>
        <w:numPr>
          <w:ilvl w:val="0"/>
          <w:numId w:val="17"/>
        </w:numPr>
        <w:tabs>
          <w:tab w:val="left" w:pos="12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проведения контрольного мероприятия составляется акт контрольного мероприятия (далее так же 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–а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>кт).</w:t>
      </w:r>
    </w:p>
    <w:p w:rsidR="00794193" w:rsidRPr="00794193" w:rsidRDefault="00794193" w:rsidP="00794193">
      <w:pPr>
        <w:widowControl w:val="0"/>
        <w:numPr>
          <w:ilvl w:val="0"/>
          <w:numId w:val="17"/>
        </w:numPr>
        <w:tabs>
          <w:tab w:val="left" w:pos="1277"/>
        </w:tabs>
        <w:autoSpaceDE w:val="0"/>
        <w:autoSpaceDN w:val="0"/>
        <w:spacing w:after="0" w:line="240" w:lineRule="auto"/>
        <w:ind w:left="120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Консультации по вопросу рассмотрения поступивших в Администрацию возражений в отношении акта контрольного мероприятия могут проводиться по телефону, посредством видео конференцсвязи, на личном приеме.</w:t>
      </w:r>
    </w:p>
    <w:p w:rsidR="00794193" w:rsidRPr="00794193" w:rsidRDefault="00794193" w:rsidP="00794193">
      <w:pPr>
        <w:widowControl w:val="0"/>
        <w:numPr>
          <w:ilvl w:val="0"/>
          <w:numId w:val="17"/>
        </w:numPr>
        <w:tabs>
          <w:tab w:val="left" w:pos="1277"/>
        </w:tabs>
        <w:autoSpaceDE w:val="0"/>
        <w:autoSpaceDN w:val="0"/>
        <w:spacing w:before="1" w:after="0" w:line="240" w:lineRule="auto"/>
        <w:ind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Предписание Администрации об устранении выявленных нарушений обязательных требований содержит следующие данные:</w:t>
      </w:r>
    </w:p>
    <w:p w:rsidR="00794193" w:rsidRPr="00794193" w:rsidRDefault="00794193" w:rsidP="00794193">
      <w:pPr>
        <w:widowControl w:val="0"/>
        <w:autoSpaceDE w:val="0"/>
        <w:autoSpaceDN w:val="0"/>
        <w:spacing w:after="0"/>
        <w:ind w:lef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Дата и место составления предписания;</w:t>
      </w:r>
    </w:p>
    <w:p w:rsidR="00794193" w:rsidRPr="00794193" w:rsidRDefault="00794193" w:rsidP="00794193">
      <w:pPr>
        <w:widowControl w:val="0"/>
        <w:autoSpaceDE w:val="0"/>
        <w:autoSpaceDN w:val="0"/>
        <w:spacing w:before="8" w:after="0"/>
        <w:ind w:left="119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дата и номер акта контрольного мероприятия, на основании которого выдается предписание;</w:t>
      </w:r>
    </w:p>
    <w:p w:rsidR="00794193" w:rsidRPr="00794193" w:rsidRDefault="00794193" w:rsidP="00794193">
      <w:pPr>
        <w:widowControl w:val="0"/>
        <w:autoSpaceDE w:val="0"/>
        <w:autoSpaceDN w:val="0"/>
        <w:spacing w:before="4" w:after="0"/>
        <w:ind w:left="119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93">
        <w:rPr>
          <w:rFonts w:ascii="Times New Roman" w:eastAsia="Times New Roman" w:hAnsi="Times New Roman" w:cs="Times New Roman"/>
          <w:sz w:val="24"/>
          <w:szCs w:val="24"/>
        </w:rPr>
        <w:t>фамилия</w:t>
      </w:r>
      <w:proofErr w:type="gramStart"/>
      <w:r w:rsidRPr="00794193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794193">
        <w:rPr>
          <w:rFonts w:ascii="Times New Roman" w:eastAsia="Times New Roman" w:hAnsi="Times New Roman" w:cs="Times New Roman"/>
          <w:sz w:val="24"/>
          <w:szCs w:val="24"/>
        </w:rPr>
        <w:t>мя,отчество(приналичии)идолжностьлица(лиц),выдавшего(выдавших)предписание;</w:t>
      </w:r>
    </w:p>
    <w:p w:rsidR="00C97D51" w:rsidRPr="00C97D51" w:rsidRDefault="00C97D51" w:rsidP="00C97D5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наименование контролируемого лица, фамилия, имя, отчество (при наличии)</w:t>
      </w:r>
      <w:proofErr w:type="gramStart"/>
      <w:r w:rsidRPr="00C97D51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C97D51">
        <w:rPr>
          <w:rFonts w:ascii="Times New Roman" w:eastAsia="Times New Roman" w:hAnsi="Times New Roman" w:cs="Times New Roman"/>
          <w:sz w:val="24"/>
          <w:szCs w:val="24"/>
        </w:rPr>
        <w:t>олжность законного представителя контролируемого лица (фамилия, имя, отчество(при наличии) проверяемого индивидуального предпринимателя, физического лица или его представителя);</w:t>
      </w:r>
    </w:p>
    <w:p w:rsidR="00C97D51" w:rsidRPr="00C97D51" w:rsidRDefault="00C97D51" w:rsidP="00C97D5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содержание предписания – обязательные требования, которые нарушены;</w:t>
      </w:r>
    </w:p>
    <w:p w:rsidR="00C97D51" w:rsidRPr="00C97D51" w:rsidRDefault="00C97D51" w:rsidP="00C97D5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 xml:space="preserve">основание выдачи предписания </w:t>
      </w:r>
      <w:proofErr w:type="gramStart"/>
      <w:r w:rsidRPr="00C97D51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C97D51">
        <w:rPr>
          <w:rFonts w:ascii="Times New Roman" w:eastAsia="Times New Roman" w:hAnsi="Times New Roman" w:cs="Times New Roman"/>
          <w:sz w:val="24"/>
          <w:szCs w:val="24"/>
        </w:rPr>
        <w:t>еквизиты нормативных правовых актов, которыми установлены обязательные требования, с указанием их структурных единиц (статьи, части, пункты, подпункты, абзацы, иные структурные единицы);</w:t>
      </w:r>
    </w:p>
    <w:p w:rsidR="00C97D51" w:rsidRPr="00C97D51" w:rsidRDefault="00C97D51" w:rsidP="00C97D5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сроки исполнения;</w:t>
      </w:r>
    </w:p>
    <w:p w:rsidR="00C97D51" w:rsidRPr="00C97D51" w:rsidRDefault="00C97D51" w:rsidP="00C97D51">
      <w:pPr>
        <w:widowControl w:val="0"/>
        <w:autoSpaceDE w:val="0"/>
        <w:autoSpaceDN w:val="0"/>
        <w:spacing w:before="9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 вручении предписания юридическому лицу, индивидуальному предпринимателю, физическому лицу (либо их законным представителям), которым вынесено предписание, их подписи, расшифровка подписей, дата вручения либо отметка об отправлении и предписания почтой.</w:t>
      </w:r>
    </w:p>
    <w:p w:rsidR="00C97D51" w:rsidRPr="00C97D51" w:rsidRDefault="00C97D51" w:rsidP="007941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firstLine="688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 xml:space="preserve">Иные вопросы оформления результатов контрольного мероприятия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регулируются </w:t>
      </w:r>
      <w:r w:rsidRPr="00C97D51">
        <w:rPr>
          <w:rFonts w:ascii="Times New Roman" w:eastAsia="Times New Roman" w:hAnsi="Times New Roman" w:cs="Times New Roman"/>
          <w:sz w:val="24"/>
          <w:szCs w:val="24"/>
        </w:rPr>
        <w:t>Законом №248-ФЗ.</w:t>
      </w:r>
    </w:p>
    <w:p w:rsidR="00C97D51" w:rsidRPr="00C97D51" w:rsidRDefault="00C97D51" w:rsidP="00C97D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D51" w:rsidRPr="00C97D51" w:rsidRDefault="00C97D51" w:rsidP="00C97D51">
      <w:pPr>
        <w:widowControl w:val="0"/>
        <w:autoSpaceDE w:val="0"/>
        <w:autoSpaceDN w:val="0"/>
        <w:spacing w:after="0" w:line="240" w:lineRule="auto"/>
        <w:ind w:left="312" w:right="3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VII. Досудебное обжалование решений контрольного органа, действий (бездействия) его должностных лиц</w:t>
      </w:r>
    </w:p>
    <w:p w:rsidR="00C97D51" w:rsidRPr="00C97D51" w:rsidRDefault="00C97D51" w:rsidP="00C97D5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D51" w:rsidRPr="00C97D51" w:rsidRDefault="00C97D51" w:rsidP="00794193">
      <w:pPr>
        <w:widowControl w:val="0"/>
        <w:numPr>
          <w:ilvl w:val="0"/>
          <w:numId w:val="17"/>
        </w:numPr>
        <w:tabs>
          <w:tab w:val="left" w:pos="1222"/>
        </w:tabs>
        <w:autoSpaceDE w:val="0"/>
        <w:autoSpaceDN w:val="0"/>
        <w:spacing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7D51">
        <w:rPr>
          <w:rFonts w:ascii="Times New Roman" w:eastAsia="Times New Roman" w:hAnsi="Times New Roman" w:cs="Times New Roman"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их должностных лиц в соответствии с частью 4 статьи 40 Федерального закона «О государственном контроле (надзоре) и муниципальном контроле в Российской Федерации» и в соответствии с настоящим положением.</w:t>
      </w:r>
      <w:proofErr w:type="gramEnd"/>
    </w:p>
    <w:p w:rsidR="00C97D51" w:rsidRPr="00C97D51" w:rsidRDefault="00C97D51" w:rsidP="00794193">
      <w:pPr>
        <w:widowControl w:val="0"/>
        <w:numPr>
          <w:ilvl w:val="0"/>
          <w:numId w:val="17"/>
        </w:numPr>
        <w:tabs>
          <w:tab w:val="left" w:pos="1222"/>
        </w:tabs>
        <w:autoSpaceDE w:val="0"/>
        <w:autoSpaceDN w:val="0"/>
        <w:spacing w:before="92"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Сроки подачи жалобы определяются в соответствии с частями 5-11статьи 40 Федерального закона «О государственном контроле (надзоре) и муниципальном контроле в Российской Федерации».</w:t>
      </w:r>
    </w:p>
    <w:p w:rsidR="00C97D51" w:rsidRPr="00C97D51" w:rsidRDefault="00C97D51" w:rsidP="00794193">
      <w:pPr>
        <w:widowControl w:val="0"/>
        <w:numPr>
          <w:ilvl w:val="0"/>
          <w:numId w:val="17"/>
        </w:numPr>
        <w:tabs>
          <w:tab w:val="left" w:pos="1222"/>
        </w:tabs>
        <w:autoSpaceDE w:val="0"/>
        <w:autoSpaceDN w:val="0"/>
        <w:spacing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Жалоба, поданная в досудебном порядке на действия (бездействие) уполномоченного должностного лица, подлежит рассмотрению Главой администрации (заместителем главы администрации)  органа муниципального контроля Администрации 1-го Поныровского сельсовета Поныровского района.</w:t>
      </w:r>
    </w:p>
    <w:p w:rsidR="00C97D51" w:rsidRPr="00C97D51" w:rsidRDefault="00C97D51" w:rsidP="00794193">
      <w:pPr>
        <w:widowControl w:val="0"/>
        <w:numPr>
          <w:ilvl w:val="0"/>
          <w:numId w:val="17"/>
        </w:numPr>
        <w:tabs>
          <w:tab w:val="left" w:pos="1224"/>
        </w:tabs>
        <w:autoSpaceDE w:val="0"/>
        <w:autoSpaceDN w:val="0"/>
        <w:spacing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Срок рассмотрения жалобы не позднее 20 рабочих дней со дня регистрации такой жалобы в органе муниципального контроля.</w:t>
      </w:r>
    </w:p>
    <w:p w:rsidR="00C97D51" w:rsidRPr="00C97D51" w:rsidRDefault="00C97D51" w:rsidP="00C97D51">
      <w:pPr>
        <w:widowControl w:val="0"/>
        <w:autoSpaceDE w:val="0"/>
        <w:autoSpaceDN w:val="0"/>
        <w:spacing w:after="0"/>
        <w:ind w:left="119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7D51">
        <w:rPr>
          <w:rFonts w:ascii="Times New Roman" w:eastAsia="Times New Roman" w:hAnsi="Times New Roman" w:cs="Times New Roman"/>
          <w:sz w:val="24"/>
          <w:szCs w:val="24"/>
        </w:rPr>
        <w:t>Срок рассмотрения жалобы, установленный абзацем первым настоящего пункта, может быть продлен, но не более чем на двадцать рабочих дней, в случае и с требования относящихся к предмету жалобы и необходимых для ее полного, объективного и всестороннего рассмотрения и разрешения информации документов, которые находятся в распоряжении государственных органов либо подведомственных им организаций.</w:t>
      </w:r>
      <w:proofErr w:type="gramEnd"/>
    </w:p>
    <w:p w:rsidR="00C97D51" w:rsidRPr="00C97D51" w:rsidRDefault="00C97D51" w:rsidP="00794193">
      <w:pPr>
        <w:widowControl w:val="0"/>
        <w:numPr>
          <w:ilvl w:val="0"/>
          <w:numId w:val="17"/>
        </w:numPr>
        <w:tabs>
          <w:tab w:val="left" w:pos="1236"/>
        </w:tabs>
        <w:autoSpaceDE w:val="0"/>
        <w:autoSpaceDN w:val="0"/>
        <w:spacing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По итогам рассмотрения жалобы Глава администрации (заместитель главы администрации) органа муниципального контроля Администрации 1-го Поныровского сельсовета Поныровского района</w:t>
      </w:r>
      <w:r w:rsidRPr="00C97D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7D51">
        <w:rPr>
          <w:rFonts w:ascii="Times New Roman" w:eastAsia="Times New Roman" w:hAnsi="Times New Roman" w:cs="Times New Roman"/>
          <w:sz w:val="24"/>
          <w:szCs w:val="24"/>
        </w:rPr>
        <w:t>принимается одно из следующих решений:</w:t>
      </w:r>
    </w:p>
    <w:p w:rsidR="00C97D51" w:rsidRPr="00C97D51" w:rsidRDefault="00C97D51" w:rsidP="00C97D51">
      <w:pPr>
        <w:widowControl w:val="0"/>
        <w:numPr>
          <w:ilvl w:val="0"/>
          <w:numId w:val="5"/>
        </w:numPr>
        <w:tabs>
          <w:tab w:val="left" w:pos="1071"/>
        </w:tabs>
        <w:autoSpaceDE w:val="0"/>
        <w:autoSpaceDN w:val="0"/>
        <w:spacing w:after="0" w:line="240" w:lineRule="auto"/>
        <w:ind w:right="-8" w:hanging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оставляет жалобу без удовлетворения;</w:t>
      </w:r>
    </w:p>
    <w:p w:rsidR="00C97D51" w:rsidRPr="00C97D51" w:rsidRDefault="00C97D51" w:rsidP="00C97D51">
      <w:pPr>
        <w:widowControl w:val="0"/>
        <w:numPr>
          <w:ilvl w:val="0"/>
          <w:numId w:val="5"/>
        </w:numPr>
        <w:tabs>
          <w:tab w:val="left" w:pos="1071"/>
        </w:tabs>
        <w:autoSpaceDE w:val="0"/>
        <w:autoSpaceDN w:val="0"/>
        <w:spacing w:after="0" w:line="240" w:lineRule="auto"/>
        <w:ind w:right="-8" w:hanging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отменяет решение контрольного органа полностью или частично;</w:t>
      </w:r>
    </w:p>
    <w:p w:rsidR="00C97D51" w:rsidRPr="00C97D51" w:rsidRDefault="00C97D51" w:rsidP="00C97D51">
      <w:pPr>
        <w:widowControl w:val="0"/>
        <w:numPr>
          <w:ilvl w:val="0"/>
          <w:numId w:val="5"/>
        </w:numPr>
        <w:tabs>
          <w:tab w:val="left" w:pos="1071"/>
        </w:tabs>
        <w:autoSpaceDE w:val="0"/>
        <w:autoSpaceDN w:val="0"/>
        <w:spacing w:before="1" w:after="0" w:line="240" w:lineRule="auto"/>
        <w:ind w:left="119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отменяет решение контрольного органа полностью и принимает новое решение;</w:t>
      </w:r>
    </w:p>
    <w:p w:rsidR="00C97D51" w:rsidRPr="00C97D51" w:rsidRDefault="00C97D51" w:rsidP="00C97D51">
      <w:pPr>
        <w:widowControl w:val="0"/>
        <w:numPr>
          <w:ilvl w:val="0"/>
          <w:numId w:val="5"/>
        </w:numPr>
        <w:tabs>
          <w:tab w:val="left" w:pos="1071"/>
        </w:tabs>
        <w:autoSpaceDE w:val="0"/>
        <w:autoSpaceDN w:val="0"/>
        <w:spacing w:before="7" w:after="0" w:line="240" w:lineRule="auto"/>
        <w:ind w:left="119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признает действия (бездействие) должностных лиц контрольного органа муниципального контроля не законными и выносит решение по существу, в том числе об осуществлении при необходимости определенных действий.</w:t>
      </w:r>
    </w:p>
    <w:p w:rsidR="00C97D51" w:rsidRPr="00C97D51" w:rsidRDefault="00C97D51" w:rsidP="00794193">
      <w:pPr>
        <w:widowControl w:val="0"/>
        <w:numPr>
          <w:ilvl w:val="0"/>
          <w:numId w:val="17"/>
        </w:numPr>
        <w:tabs>
          <w:tab w:val="left" w:pos="1217"/>
        </w:tabs>
        <w:autoSpaceDE w:val="0"/>
        <w:autoSpaceDN w:val="0"/>
        <w:spacing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:rsidR="00C97D51" w:rsidRPr="00C97D51" w:rsidRDefault="00C97D51" w:rsidP="00794193">
      <w:pPr>
        <w:widowControl w:val="0"/>
        <w:numPr>
          <w:ilvl w:val="0"/>
          <w:numId w:val="17"/>
        </w:numPr>
        <w:tabs>
          <w:tab w:val="left" w:pos="1354"/>
        </w:tabs>
        <w:autoSpaceDE w:val="0"/>
        <w:autoSpaceDN w:val="0"/>
        <w:spacing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Досудебный порядок обжалования до 31 декабря 2023 года может осуществляться посредством бумажного документооборота.</w:t>
      </w:r>
    </w:p>
    <w:p w:rsidR="00C97D51" w:rsidRPr="00C97D51" w:rsidRDefault="00C97D51" w:rsidP="00C97D51">
      <w:pPr>
        <w:widowControl w:val="0"/>
        <w:autoSpaceDE w:val="0"/>
        <w:autoSpaceDN w:val="0"/>
        <w:spacing w:before="99" w:after="0" w:line="242" w:lineRule="auto"/>
        <w:ind w:left="1134" w:hanging="4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VIII. Оценка результативности и эффективности деятельности контрольного органа</w:t>
      </w:r>
    </w:p>
    <w:p w:rsidR="00C97D51" w:rsidRPr="00C97D51" w:rsidRDefault="00C97D51" w:rsidP="00C97D5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D51" w:rsidRPr="00C97D51" w:rsidRDefault="00C97D51" w:rsidP="00794193">
      <w:pPr>
        <w:widowControl w:val="0"/>
        <w:numPr>
          <w:ilvl w:val="0"/>
          <w:numId w:val="17"/>
        </w:numPr>
        <w:tabs>
          <w:tab w:val="left" w:pos="1318"/>
          <w:tab w:val="left" w:pos="9356"/>
        </w:tabs>
        <w:autoSpaceDE w:val="0"/>
        <w:autoSpaceDN w:val="0"/>
        <w:spacing w:before="1"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Оценка результативности и эффективности деятельности контрольного органа на основе системы показателей результативности и эффективности муниципального контроля в сфере благоустройства.</w:t>
      </w:r>
    </w:p>
    <w:p w:rsidR="00C97D51" w:rsidRPr="00C97D51" w:rsidRDefault="00C97D51" w:rsidP="00794193">
      <w:pPr>
        <w:widowControl w:val="0"/>
        <w:numPr>
          <w:ilvl w:val="0"/>
          <w:numId w:val="17"/>
        </w:numPr>
        <w:tabs>
          <w:tab w:val="left" w:pos="1272"/>
          <w:tab w:val="left" w:pos="9356"/>
        </w:tabs>
        <w:autoSpaceDE w:val="0"/>
        <w:autoSpaceDN w:val="0"/>
        <w:spacing w:before="2"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В систему показателей результативности и эффективности деятельности, указанную в пункте55 настоящего Положения, входят:</w:t>
      </w:r>
    </w:p>
    <w:p w:rsidR="00C97D51" w:rsidRPr="00C97D51" w:rsidRDefault="00C97D51" w:rsidP="00C97D51">
      <w:pPr>
        <w:widowControl w:val="0"/>
        <w:numPr>
          <w:ilvl w:val="0"/>
          <w:numId w:val="4"/>
        </w:numPr>
        <w:tabs>
          <w:tab w:val="left" w:pos="1277"/>
          <w:tab w:val="left" w:pos="9356"/>
        </w:tabs>
        <w:autoSpaceDE w:val="0"/>
        <w:autoSpaceDN w:val="0"/>
        <w:spacing w:after="0" w:line="240" w:lineRule="auto"/>
        <w:ind w:right="-8" w:hanging="4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Ключевые показатели муниципального контроля в сфере благоустройства;</w:t>
      </w:r>
    </w:p>
    <w:p w:rsidR="00C97D51" w:rsidRPr="00C97D51" w:rsidRDefault="00C97D51" w:rsidP="00C97D51">
      <w:pPr>
        <w:widowControl w:val="0"/>
        <w:numPr>
          <w:ilvl w:val="0"/>
          <w:numId w:val="4"/>
        </w:numPr>
        <w:tabs>
          <w:tab w:val="left" w:pos="1277"/>
          <w:tab w:val="left" w:pos="9356"/>
        </w:tabs>
        <w:autoSpaceDE w:val="0"/>
        <w:autoSpaceDN w:val="0"/>
        <w:spacing w:before="8" w:after="0" w:line="240" w:lineRule="auto"/>
        <w:ind w:left="120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Индикативные показатели муниципального контроля в сфере благоустройства.</w:t>
      </w:r>
    </w:p>
    <w:p w:rsidR="00C97D51" w:rsidRPr="00C97D51" w:rsidRDefault="00C97D51" w:rsidP="00794193">
      <w:pPr>
        <w:widowControl w:val="0"/>
        <w:numPr>
          <w:ilvl w:val="0"/>
          <w:numId w:val="17"/>
        </w:numPr>
        <w:tabs>
          <w:tab w:val="left" w:pos="1275"/>
          <w:tab w:val="left" w:pos="9356"/>
        </w:tabs>
        <w:autoSpaceDE w:val="0"/>
        <w:autoSpaceDN w:val="0"/>
        <w:spacing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 xml:space="preserve">Ключевые показатели муниципального контроля и их целевые значения, индикативные </w:t>
      </w:r>
      <w:r w:rsidRPr="00C97D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показатели муниципального контроля в сфере благоустройства утверждаются Решением Собрания депутатов 1-го Поныровского сельсовета Поныровского района. </w:t>
      </w:r>
    </w:p>
    <w:p w:rsidR="00C97D51" w:rsidRPr="00C97D51" w:rsidRDefault="00C97D51" w:rsidP="00794193">
      <w:pPr>
        <w:widowControl w:val="0"/>
        <w:numPr>
          <w:ilvl w:val="0"/>
          <w:numId w:val="17"/>
        </w:numPr>
        <w:tabs>
          <w:tab w:val="left" w:pos="1457"/>
          <w:tab w:val="left" w:pos="9356"/>
        </w:tabs>
        <w:autoSpaceDE w:val="0"/>
        <w:autoSpaceDN w:val="0"/>
        <w:spacing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Контрольный орган ежегодно осуществляет подготовку доклада о муниципальном контроле в сфере благоустройства с учетом требований, установленных Законом № 248-ФЗ.</w:t>
      </w:r>
    </w:p>
    <w:p w:rsidR="00C97D51" w:rsidRPr="00C97D51" w:rsidRDefault="00C97D51" w:rsidP="00C97D51">
      <w:pPr>
        <w:widowControl w:val="0"/>
        <w:tabs>
          <w:tab w:val="left" w:pos="9356"/>
        </w:tabs>
        <w:autoSpaceDE w:val="0"/>
        <w:autoSpaceDN w:val="0"/>
        <w:spacing w:after="0"/>
        <w:ind w:left="119" w:right="-8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Организация подготовки доклада возлагается на орган Администрации, уполномоченный в сфере благоустройства.</w:t>
      </w: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C97D51">
        <w:rPr>
          <w:rFonts w:ascii="Times New Roman" w:eastAsia="Times New Roman" w:hAnsi="Times New Roman" w:cs="Times New Roman"/>
          <w:b/>
        </w:rPr>
        <w:t>ПРИЛОЖЕНИЕ 2</w:t>
      </w: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</w:rPr>
      </w:pPr>
      <w:r w:rsidRPr="00C97D51">
        <w:rPr>
          <w:rFonts w:ascii="Times New Roman" w:eastAsia="Times New Roman" w:hAnsi="Times New Roman" w:cs="Times New Roman"/>
        </w:rPr>
        <w:t xml:space="preserve">к  Решению Собрания депутатов </w:t>
      </w: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C97D51">
        <w:rPr>
          <w:rFonts w:ascii="Times New Roman" w:eastAsia="Times New Roman" w:hAnsi="Times New Roman" w:cs="Times New Roman"/>
          <w:snapToGrid w:val="0"/>
          <w:lang w:eastAsia="ru-RU"/>
        </w:rPr>
        <w:t xml:space="preserve">1-го Поныровского сельсовета </w:t>
      </w: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C97D51">
        <w:rPr>
          <w:rFonts w:ascii="Times New Roman" w:eastAsia="Times New Roman" w:hAnsi="Times New Roman" w:cs="Times New Roman"/>
          <w:snapToGrid w:val="0"/>
          <w:lang w:eastAsia="ru-RU"/>
        </w:rPr>
        <w:t xml:space="preserve">Поныровского района </w:t>
      </w: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</w:rPr>
        <w:t>от_________№____</w:t>
      </w:r>
    </w:p>
    <w:p w:rsidR="00C97D51" w:rsidRPr="00C97D51" w:rsidRDefault="00C97D51" w:rsidP="00C97D5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97D51" w:rsidRPr="00C97D51" w:rsidRDefault="00C97D51" w:rsidP="00C97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Ключевые показатели вида контроля и их целевые значения, индикативные показатели для муниципального контроля в сфере благоустройства </w:t>
      </w:r>
      <w:r w:rsidRPr="00C97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1-го Поныровского сельсовета Поныровского района Курской области</w:t>
      </w:r>
    </w:p>
    <w:p w:rsidR="00C97D51" w:rsidRPr="00C97D51" w:rsidRDefault="00C97D51" w:rsidP="00C97D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51" w:rsidRPr="00C97D51" w:rsidRDefault="00C97D51" w:rsidP="00C97D5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1.Ключевые показатели и их целевые значения:</w:t>
      </w:r>
    </w:p>
    <w:p w:rsidR="00C97D51" w:rsidRPr="00C97D51" w:rsidRDefault="00C97D51" w:rsidP="00C97D5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- 70%.</w:t>
      </w:r>
    </w:p>
    <w:p w:rsidR="00C97D51" w:rsidRPr="00C97D51" w:rsidRDefault="00C97D51" w:rsidP="00C97D5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выполнения плана проведения плановых контрольных мероприятий на очередной календарный год - 100%.</w:t>
      </w:r>
    </w:p>
    <w:p w:rsidR="00C97D51" w:rsidRPr="00C97D51" w:rsidRDefault="00C97D51" w:rsidP="00C97D5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97D51" w:rsidRPr="00C97D51" w:rsidRDefault="00C97D51" w:rsidP="00C97D5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отмененных результатов контрольных мероприятий - 0%.</w:t>
      </w:r>
    </w:p>
    <w:p w:rsidR="00C97D51" w:rsidRPr="00C97D51" w:rsidRDefault="00C97D51" w:rsidP="00C97D5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C97D51" w:rsidRPr="00C97D51" w:rsidRDefault="00C97D51" w:rsidP="00C97D5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C97D51" w:rsidRPr="00C97D51" w:rsidRDefault="00C97D51" w:rsidP="00C97D5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C97D51" w:rsidRPr="00C97D51" w:rsidRDefault="00C97D51" w:rsidP="00C97D5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2. Индикативные показатели:</w:t>
      </w:r>
    </w:p>
    <w:p w:rsidR="00C97D51" w:rsidRPr="00C97D51" w:rsidRDefault="00C97D51" w:rsidP="00C97D5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C97D51" w:rsidRPr="00C97D51" w:rsidRDefault="00C97D51" w:rsidP="00C97D5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количество проведенных плановых контрольных мероприятий;</w:t>
      </w:r>
    </w:p>
    <w:p w:rsidR="00C97D51" w:rsidRPr="00C97D51" w:rsidRDefault="00C97D51" w:rsidP="00C97D5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количество проведенных внеплановых контрольных мероприятий;</w:t>
      </w:r>
    </w:p>
    <w:p w:rsidR="00C97D51" w:rsidRPr="00C97D51" w:rsidRDefault="00C97D51" w:rsidP="00C97D5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C97D51" w:rsidRPr="00C97D51" w:rsidRDefault="00C97D51" w:rsidP="00C97D5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C97D51" w:rsidRPr="00C97D51" w:rsidRDefault="00C97D51" w:rsidP="00C97D5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количество устраненных нарушений обязательных требований.</w:t>
      </w: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b/>
          <w:sz w:val="24"/>
          <w:szCs w:val="24"/>
        </w:rPr>
        <w:t>ПРИЛОЖЕНИЕ 3</w:t>
      </w: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</w:rPr>
      </w:pPr>
      <w:r w:rsidRPr="00C97D51">
        <w:rPr>
          <w:rFonts w:ascii="Times New Roman" w:eastAsia="Times New Roman" w:hAnsi="Times New Roman" w:cs="Times New Roman"/>
        </w:rPr>
        <w:t xml:space="preserve">к  Решению Собрания депутатов </w:t>
      </w: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C97D51">
        <w:rPr>
          <w:rFonts w:ascii="Times New Roman" w:eastAsia="Times New Roman" w:hAnsi="Times New Roman" w:cs="Times New Roman"/>
          <w:snapToGrid w:val="0"/>
          <w:lang w:eastAsia="ru-RU"/>
        </w:rPr>
        <w:t xml:space="preserve">1-го Поныровского сельсовета </w:t>
      </w: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C97D51">
        <w:rPr>
          <w:rFonts w:ascii="Times New Roman" w:eastAsia="Times New Roman" w:hAnsi="Times New Roman" w:cs="Times New Roman"/>
          <w:snapToGrid w:val="0"/>
          <w:lang w:eastAsia="ru-RU"/>
        </w:rPr>
        <w:t xml:space="preserve">Поныровского района </w:t>
      </w:r>
    </w:p>
    <w:p w:rsidR="00C97D51" w:rsidRPr="00C97D51" w:rsidRDefault="00C97D51" w:rsidP="00C97D51">
      <w:pPr>
        <w:widowControl w:val="0"/>
        <w:tabs>
          <w:tab w:val="left" w:pos="1215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</w:rPr>
      </w:pPr>
      <w:r w:rsidRPr="00C97D51">
        <w:rPr>
          <w:rFonts w:ascii="Times New Roman" w:eastAsia="Times New Roman" w:hAnsi="Times New Roman" w:cs="Times New Roman"/>
        </w:rPr>
        <w:t>от_________№____</w:t>
      </w:r>
    </w:p>
    <w:p w:rsidR="00C97D51" w:rsidRPr="00C97D51" w:rsidRDefault="00C97D51" w:rsidP="00C97D51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97D51" w:rsidRDefault="00C97D51" w:rsidP="00C97D51">
      <w:pPr>
        <w:widowControl w:val="0"/>
        <w:autoSpaceDE w:val="0"/>
        <w:autoSpaceDN w:val="0"/>
        <w:spacing w:before="92" w:after="0" w:line="240" w:lineRule="auto"/>
        <w:ind w:right="57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D5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Перечень</w:t>
      </w:r>
    </w:p>
    <w:p w:rsidR="00C97D51" w:rsidRPr="00C97D51" w:rsidRDefault="00C97D51" w:rsidP="00C97D51">
      <w:pPr>
        <w:widowControl w:val="0"/>
        <w:autoSpaceDE w:val="0"/>
        <w:autoSpaceDN w:val="0"/>
        <w:spacing w:before="92" w:after="0" w:line="240" w:lineRule="auto"/>
        <w:ind w:right="57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D51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индикаторов риска нарушения обязательных требований при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7D51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осуществлении муниципального контроля в сфере благоустройства на территории 1-го Поныровского сельсовета Поныровского района Курской области</w:t>
      </w:r>
    </w:p>
    <w:p w:rsidR="00C97D51" w:rsidRPr="00C97D51" w:rsidRDefault="00C97D51" w:rsidP="00C97D5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D51" w:rsidRPr="00C97D51" w:rsidRDefault="00C97D51" w:rsidP="00C97D51">
      <w:pPr>
        <w:widowControl w:val="0"/>
        <w:autoSpaceDE w:val="0"/>
        <w:autoSpaceDN w:val="0"/>
        <w:spacing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Индикаторами риска нарушения обязательных требований при осуществлении муниципального контроля в сфере благоустройства на территории сельского поселения «</w:t>
      </w:r>
      <w:proofErr w:type="spellStart"/>
      <w:r w:rsidRPr="00C97D51">
        <w:rPr>
          <w:rFonts w:ascii="Times New Roman" w:eastAsia="Times New Roman" w:hAnsi="Times New Roman" w:cs="Times New Roman"/>
          <w:sz w:val="24"/>
          <w:szCs w:val="24"/>
        </w:rPr>
        <w:t>Болтинский</w:t>
      </w:r>
      <w:proofErr w:type="spellEnd"/>
      <w:r w:rsidRPr="00C97D51">
        <w:rPr>
          <w:rFonts w:ascii="Times New Roman" w:eastAsia="Times New Roman" w:hAnsi="Times New Roman" w:cs="Times New Roman"/>
          <w:sz w:val="24"/>
          <w:szCs w:val="24"/>
        </w:rPr>
        <w:t xml:space="preserve">»  сельсовет: </w:t>
      </w:r>
    </w:p>
    <w:p w:rsidR="00C97D51" w:rsidRPr="00C97D51" w:rsidRDefault="00C97D51" w:rsidP="00C97D51">
      <w:pPr>
        <w:widowControl w:val="0"/>
        <w:numPr>
          <w:ilvl w:val="0"/>
          <w:numId w:val="1"/>
        </w:numPr>
        <w:tabs>
          <w:tab w:val="left" w:pos="1136"/>
        </w:tabs>
        <w:autoSpaceDE w:val="0"/>
        <w:autoSpaceDN w:val="0"/>
        <w:spacing w:after="0" w:line="240" w:lineRule="auto"/>
        <w:ind w:left="119" w:right="-8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 xml:space="preserve">Выявление признаков нарушения Правил благоустройства </w:t>
      </w:r>
      <w:r w:rsidRPr="00C97D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 </w:t>
      </w:r>
      <w:r w:rsidRPr="00C97D51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Pr="00C97D51">
        <w:rPr>
          <w:rFonts w:ascii="Times New Roman" w:eastAsia="Times New Roman" w:hAnsi="Times New Roman" w:cs="Times New Roman"/>
          <w:spacing w:val="1"/>
          <w:sz w:val="24"/>
          <w:szCs w:val="24"/>
        </w:rPr>
        <w:t>сельского поселения «</w:t>
      </w:r>
      <w:proofErr w:type="spellStart"/>
      <w:r w:rsidRPr="00C97D51">
        <w:rPr>
          <w:rFonts w:ascii="Times New Roman" w:eastAsia="Times New Roman" w:hAnsi="Times New Roman" w:cs="Times New Roman"/>
          <w:spacing w:val="1"/>
          <w:sz w:val="24"/>
          <w:szCs w:val="24"/>
        </w:rPr>
        <w:t>Болтинский</w:t>
      </w:r>
      <w:proofErr w:type="spellEnd"/>
      <w:r w:rsidRPr="00C97D51">
        <w:rPr>
          <w:rFonts w:ascii="Times New Roman" w:eastAsia="Times New Roman" w:hAnsi="Times New Roman" w:cs="Times New Roman"/>
          <w:spacing w:val="1"/>
          <w:sz w:val="24"/>
          <w:szCs w:val="24"/>
        </w:rPr>
        <w:t>» сельсовет</w:t>
      </w:r>
      <w:r w:rsidRPr="00C97D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7D51" w:rsidRPr="00C97D51" w:rsidRDefault="00C97D51" w:rsidP="00C97D51">
      <w:pPr>
        <w:widowControl w:val="0"/>
        <w:numPr>
          <w:ilvl w:val="0"/>
          <w:numId w:val="1"/>
        </w:numPr>
        <w:tabs>
          <w:tab w:val="left" w:pos="1136"/>
        </w:tabs>
        <w:autoSpaceDE w:val="0"/>
        <w:autoSpaceDN w:val="0"/>
        <w:spacing w:after="0" w:line="240" w:lineRule="auto"/>
        <w:ind w:left="119" w:right="-8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на территории </w:t>
      </w:r>
      <w:r w:rsidRPr="00C97D51">
        <w:rPr>
          <w:rFonts w:ascii="Times New Roman" w:eastAsia="Times New Roman" w:hAnsi="Times New Roman" w:cs="Times New Roman"/>
          <w:spacing w:val="1"/>
          <w:sz w:val="24"/>
          <w:szCs w:val="24"/>
        </w:rPr>
        <w:t>сельского поселения «</w:t>
      </w:r>
      <w:proofErr w:type="spellStart"/>
      <w:r w:rsidRPr="00C97D51">
        <w:rPr>
          <w:rFonts w:ascii="Times New Roman" w:eastAsia="Times New Roman" w:hAnsi="Times New Roman" w:cs="Times New Roman"/>
          <w:spacing w:val="1"/>
          <w:sz w:val="24"/>
          <w:szCs w:val="24"/>
        </w:rPr>
        <w:t>Болтинский</w:t>
      </w:r>
      <w:proofErr w:type="spellEnd"/>
      <w:r w:rsidRPr="00C97D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» сельсовет </w:t>
      </w:r>
      <w:r w:rsidRPr="00C97D51">
        <w:rPr>
          <w:rFonts w:ascii="Times New Roman" w:eastAsia="Times New Roman" w:hAnsi="Times New Roman" w:cs="Times New Roman"/>
          <w:sz w:val="24"/>
          <w:szCs w:val="24"/>
        </w:rPr>
        <w:t>и риска причинения вреда (ущерба) охраняемым законом ценностям;</w:t>
      </w:r>
    </w:p>
    <w:p w:rsidR="00C97D51" w:rsidRPr="00C97D51" w:rsidRDefault="00C97D51" w:rsidP="00C97D51">
      <w:pPr>
        <w:widowControl w:val="0"/>
        <w:numPr>
          <w:ilvl w:val="0"/>
          <w:numId w:val="1"/>
        </w:numPr>
        <w:tabs>
          <w:tab w:val="left" w:pos="1136"/>
        </w:tabs>
        <w:autoSpaceDE w:val="0"/>
        <w:autoSpaceDN w:val="0"/>
        <w:spacing w:after="0" w:line="240" w:lineRule="auto"/>
        <w:ind w:left="119" w:right="-8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51">
        <w:rPr>
          <w:rFonts w:ascii="Times New Roman" w:eastAsia="Times New Roman" w:hAnsi="Times New Roman" w:cs="Times New Roman"/>
          <w:sz w:val="24"/>
          <w:szCs w:val="24"/>
        </w:rPr>
        <w:t>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C97D51" w:rsidRPr="00C97D51" w:rsidRDefault="00C97D51" w:rsidP="00C97D51">
      <w:pPr>
        <w:widowControl w:val="0"/>
        <w:tabs>
          <w:tab w:val="left" w:pos="1136"/>
        </w:tabs>
        <w:autoSpaceDE w:val="0"/>
        <w:autoSpaceDN w:val="0"/>
        <w:spacing w:after="0"/>
        <w:ind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3A2" w:rsidRDefault="008D33A2" w:rsidP="00C97D51">
      <w:pPr>
        <w:jc w:val="both"/>
      </w:pPr>
    </w:p>
    <w:sectPr w:rsidR="008D33A2" w:rsidSect="00C97D51">
      <w:headerReference w:type="default" r:id="rId6"/>
      <w:pgSz w:w="11900" w:h="16840"/>
      <w:pgMar w:top="142" w:right="418" w:bottom="851" w:left="1134" w:header="1418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02" w:rsidRDefault="00794193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65A"/>
    <w:multiLevelType w:val="hybridMultilevel"/>
    <w:tmpl w:val="8DC66010"/>
    <w:lvl w:ilvl="0" w:tplc="D38E7ABC">
      <w:start w:val="1"/>
      <w:numFmt w:val="decimal"/>
      <w:lvlText w:val="%1)"/>
      <w:lvlJc w:val="left"/>
      <w:pPr>
        <w:ind w:left="1070" w:hanging="262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FE2A5E2E">
      <w:numFmt w:val="bullet"/>
      <w:lvlText w:val="•"/>
      <w:lvlJc w:val="left"/>
      <w:pPr>
        <w:ind w:left="2000" w:hanging="262"/>
      </w:pPr>
      <w:rPr>
        <w:rFonts w:hint="default"/>
        <w:lang w:val="ru-RU" w:eastAsia="en-US" w:bidi="ar-SA"/>
      </w:rPr>
    </w:lvl>
    <w:lvl w:ilvl="2" w:tplc="708C3362">
      <w:numFmt w:val="bullet"/>
      <w:lvlText w:val="•"/>
      <w:lvlJc w:val="left"/>
      <w:pPr>
        <w:ind w:left="2920" w:hanging="262"/>
      </w:pPr>
      <w:rPr>
        <w:rFonts w:hint="default"/>
        <w:lang w:val="ru-RU" w:eastAsia="en-US" w:bidi="ar-SA"/>
      </w:rPr>
    </w:lvl>
    <w:lvl w:ilvl="3" w:tplc="B3D6B940">
      <w:numFmt w:val="bullet"/>
      <w:lvlText w:val="•"/>
      <w:lvlJc w:val="left"/>
      <w:pPr>
        <w:ind w:left="3840" w:hanging="262"/>
      </w:pPr>
      <w:rPr>
        <w:rFonts w:hint="default"/>
        <w:lang w:val="ru-RU" w:eastAsia="en-US" w:bidi="ar-SA"/>
      </w:rPr>
    </w:lvl>
    <w:lvl w:ilvl="4" w:tplc="3E547F4C">
      <w:numFmt w:val="bullet"/>
      <w:lvlText w:val="•"/>
      <w:lvlJc w:val="left"/>
      <w:pPr>
        <w:ind w:left="4760" w:hanging="262"/>
      </w:pPr>
      <w:rPr>
        <w:rFonts w:hint="default"/>
        <w:lang w:val="ru-RU" w:eastAsia="en-US" w:bidi="ar-SA"/>
      </w:rPr>
    </w:lvl>
    <w:lvl w:ilvl="5" w:tplc="EDEE792A">
      <w:numFmt w:val="bullet"/>
      <w:lvlText w:val="•"/>
      <w:lvlJc w:val="left"/>
      <w:pPr>
        <w:ind w:left="5680" w:hanging="262"/>
      </w:pPr>
      <w:rPr>
        <w:rFonts w:hint="default"/>
        <w:lang w:val="ru-RU" w:eastAsia="en-US" w:bidi="ar-SA"/>
      </w:rPr>
    </w:lvl>
    <w:lvl w:ilvl="6" w:tplc="D4160858">
      <w:numFmt w:val="bullet"/>
      <w:lvlText w:val="•"/>
      <w:lvlJc w:val="left"/>
      <w:pPr>
        <w:ind w:left="6600" w:hanging="262"/>
      </w:pPr>
      <w:rPr>
        <w:rFonts w:hint="default"/>
        <w:lang w:val="ru-RU" w:eastAsia="en-US" w:bidi="ar-SA"/>
      </w:rPr>
    </w:lvl>
    <w:lvl w:ilvl="7" w:tplc="946A1EB2">
      <w:numFmt w:val="bullet"/>
      <w:lvlText w:val="•"/>
      <w:lvlJc w:val="left"/>
      <w:pPr>
        <w:ind w:left="7520" w:hanging="262"/>
      </w:pPr>
      <w:rPr>
        <w:rFonts w:hint="default"/>
        <w:lang w:val="ru-RU" w:eastAsia="en-US" w:bidi="ar-SA"/>
      </w:rPr>
    </w:lvl>
    <w:lvl w:ilvl="8" w:tplc="1694B1E0">
      <w:numFmt w:val="bullet"/>
      <w:lvlText w:val="•"/>
      <w:lvlJc w:val="left"/>
      <w:pPr>
        <w:ind w:left="8440" w:hanging="262"/>
      </w:pPr>
      <w:rPr>
        <w:rFonts w:hint="default"/>
        <w:lang w:val="ru-RU" w:eastAsia="en-US" w:bidi="ar-SA"/>
      </w:rPr>
    </w:lvl>
  </w:abstractNum>
  <w:abstractNum w:abstractNumId="1">
    <w:nsid w:val="10E25719"/>
    <w:multiLevelType w:val="hybridMultilevel"/>
    <w:tmpl w:val="29483A2A"/>
    <w:lvl w:ilvl="0" w:tplc="EF60FFB4">
      <w:numFmt w:val="bullet"/>
      <w:lvlText w:val="–"/>
      <w:lvlJc w:val="left"/>
      <w:pPr>
        <w:ind w:left="120" w:hanging="21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07069A8">
      <w:numFmt w:val="bullet"/>
      <w:lvlText w:val="•"/>
      <w:lvlJc w:val="left"/>
      <w:pPr>
        <w:ind w:left="1136" w:hanging="219"/>
      </w:pPr>
      <w:rPr>
        <w:rFonts w:hint="default"/>
        <w:lang w:val="ru-RU" w:eastAsia="en-US" w:bidi="ar-SA"/>
      </w:rPr>
    </w:lvl>
    <w:lvl w:ilvl="2" w:tplc="B2363A0E">
      <w:numFmt w:val="bullet"/>
      <w:lvlText w:val="•"/>
      <w:lvlJc w:val="left"/>
      <w:pPr>
        <w:ind w:left="2152" w:hanging="219"/>
      </w:pPr>
      <w:rPr>
        <w:rFonts w:hint="default"/>
        <w:lang w:val="ru-RU" w:eastAsia="en-US" w:bidi="ar-SA"/>
      </w:rPr>
    </w:lvl>
    <w:lvl w:ilvl="3" w:tplc="9D647B46">
      <w:numFmt w:val="bullet"/>
      <w:lvlText w:val="•"/>
      <w:lvlJc w:val="left"/>
      <w:pPr>
        <w:ind w:left="3168" w:hanging="219"/>
      </w:pPr>
      <w:rPr>
        <w:rFonts w:hint="default"/>
        <w:lang w:val="ru-RU" w:eastAsia="en-US" w:bidi="ar-SA"/>
      </w:rPr>
    </w:lvl>
    <w:lvl w:ilvl="4" w:tplc="C4DA7A5A">
      <w:numFmt w:val="bullet"/>
      <w:lvlText w:val="•"/>
      <w:lvlJc w:val="left"/>
      <w:pPr>
        <w:ind w:left="4184" w:hanging="219"/>
      </w:pPr>
      <w:rPr>
        <w:rFonts w:hint="default"/>
        <w:lang w:val="ru-RU" w:eastAsia="en-US" w:bidi="ar-SA"/>
      </w:rPr>
    </w:lvl>
    <w:lvl w:ilvl="5" w:tplc="56624C36">
      <w:numFmt w:val="bullet"/>
      <w:lvlText w:val="•"/>
      <w:lvlJc w:val="left"/>
      <w:pPr>
        <w:ind w:left="5200" w:hanging="219"/>
      </w:pPr>
      <w:rPr>
        <w:rFonts w:hint="default"/>
        <w:lang w:val="ru-RU" w:eastAsia="en-US" w:bidi="ar-SA"/>
      </w:rPr>
    </w:lvl>
    <w:lvl w:ilvl="6" w:tplc="4A3068C2">
      <w:numFmt w:val="bullet"/>
      <w:lvlText w:val="•"/>
      <w:lvlJc w:val="left"/>
      <w:pPr>
        <w:ind w:left="6216" w:hanging="219"/>
      </w:pPr>
      <w:rPr>
        <w:rFonts w:hint="default"/>
        <w:lang w:val="ru-RU" w:eastAsia="en-US" w:bidi="ar-SA"/>
      </w:rPr>
    </w:lvl>
    <w:lvl w:ilvl="7" w:tplc="6C486084">
      <w:numFmt w:val="bullet"/>
      <w:lvlText w:val="•"/>
      <w:lvlJc w:val="left"/>
      <w:pPr>
        <w:ind w:left="7232" w:hanging="219"/>
      </w:pPr>
      <w:rPr>
        <w:rFonts w:hint="default"/>
        <w:lang w:val="ru-RU" w:eastAsia="en-US" w:bidi="ar-SA"/>
      </w:rPr>
    </w:lvl>
    <w:lvl w:ilvl="8" w:tplc="12EC5D74">
      <w:numFmt w:val="bullet"/>
      <w:lvlText w:val="•"/>
      <w:lvlJc w:val="left"/>
      <w:pPr>
        <w:ind w:left="8248" w:hanging="219"/>
      </w:pPr>
      <w:rPr>
        <w:rFonts w:hint="default"/>
        <w:lang w:val="ru-RU" w:eastAsia="en-US" w:bidi="ar-SA"/>
      </w:rPr>
    </w:lvl>
  </w:abstractNum>
  <w:abstractNum w:abstractNumId="2">
    <w:nsid w:val="14B10BFF"/>
    <w:multiLevelType w:val="hybridMultilevel"/>
    <w:tmpl w:val="B09A903E"/>
    <w:lvl w:ilvl="0" w:tplc="1A3020A0">
      <w:start w:val="1"/>
      <w:numFmt w:val="decimal"/>
      <w:lvlText w:val="%1)"/>
      <w:lvlJc w:val="left"/>
      <w:pPr>
        <w:ind w:left="120" w:hanging="298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 w:tplc="2026B696">
      <w:numFmt w:val="bullet"/>
      <w:lvlText w:val="•"/>
      <w:lvlJc w:val="left"/>
      <w:pPr>
        <w:ind w:left="1136" w:hanging="298"/>
      </w:pPr>
      <w:rPr>
        <w:rFonts w:hint="default"/>
        <w:lang w:val="ru-RU" w:eastAsia="en-US" w:bidi="ar-SA"/>
      </w:rPr>
    </w:lvl>
    <w:lvl w:ilvl="2" w:tplc="3882456A">
      <w:numFmt w:val="bullet"/>
      <w:lvlText w:val="•"/>
      <w:lvlJc w:val="left"/>
      <w:pPr>
        <w:ind w:left="2152" w:hanging="298"/>
      </w:pPr>
      <w:rPr>
        <w:rFonts w:hint="default"/>
        <w:lang w:val="ru-RU" w:eastAsia="en-US" w:bidi="ar-SA"/>
      </w:rPr>
    </w:lvl>
    <w:lvl w:ilvl="3" w:tplc="4B927084">
      <w:numFmt w:val="bullet"/>
      <w:lvlText w:val="•"/>
      <w:lvlJc w:val="left"/>
      <w:pPr>
        <w:ind w:left="3168" w:hanging="298"/>
      </w:pPr>
      <w:rPr>
        <w:rFonts w:hint="default"/>
        <w:lang w:val="ru-RU" w:eastAsia="en-US" w:bidi="ar-SA"/>
      </w:rPr>
    </w:lvl>
    <w:lvl w:ilvl="4" w:tplc="16FE5130">
      <w:numFmt w:val="bullet"/>
      <w:lvlText w:val="•"/>
      <w:lvlJc w:val="left"/>
      <w:pPr>
        <w:ind w:left="4184" w:hanging="298"/>
      </w:pPr>
      <w:rPr>
        <w:rFonts w:hint="default"/>
        <w:lang w:val="ru-RU" w:eastAsia="en-US" w:bidi="ar-SA"/>
      </w:rPr>
    </w:lvl>
    <w:lvl w:ilvl="5" w:tplc="0E8091BE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9084BA4E">
      <w:numFmt w:val="bullet"/>
      <w:lvlText w:val="•"/>
      <w:lvlJc w:val="left"/>
      <w:pPr>
        <w:ind w:left="6216" w:hanging="298"/>
      </w:pPr>
      <w:rPr>
        <w:rFonts w:hint="default"/>
        <w:lang w:val="ru-RU" w:eastAsia="en-US" w:bidi="ar-SA"/>
      </w:rPr>
    </w:lvl>
    <w:lvl w:ilvl="7" w:tplc="D0E45906">
      <w:numFmt w:val="bullet"/>
      <w:lvlText w:val="•"/>
      <w:lvlJc w:val="left"/>
      <w:pPr>
        <w:ind w:left="7232" w:hanging="298"/>
      </w:pPr>
      <w:rPr>
        <w:rFonts w:hint="default"/>
        <w:lang w:val="ru-RU" w:eastAsia="en-US" w:bidi="ar-SA"/>
      </w:rPr>
    </w:lvl>
    <w:lvl w:ilvl="8" w:tplc="AED22CA6">
      <w:numFmt w:val="bullet"/>
      <w:lvlText w:val="•"/>
      <w:lvlJc w:val="left"/>
      <w:pPr>
        <w:ind w:left="8248" w:hanging="298"/>
      </w:pPr>
      <w:rPr>
        <w:rFonts w:hint="default"/>
        <w:lang w:val="ru-RU" w:eastAsia="en-US" w:bidi="ar-SA"/>
      </w:rPr>
    </w:lvl>
  </w:abstractNum>
  <w:abstractNum w:abstractNumId="3">
    <w:nsid w:val="159074D7"/>
    <w:multiLevelType w:val="hybridMultilevel"/>
    <w:tmpl w:val="6E9E1398"/>
    <w:lvl w:ilvl="0" w:tplc="208E57BC">
      <w:start w:val="1"/>
      <w:numFmt w:val="decimal"/>
      <w:lvlText w:val="%1)"/>
      <w:lvlJc w:val="left"/>
      <w:pPr>
        <w:ind w:left="120" w:hanging="298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 w:tplc="246213D6">
      <w:numFmt w:val="bullet"/>
      <w:lvlText w:val="•"/>
      <w:lvlJc w:val="left"/>
      <w:pPr>
        <w:ind w:left="1136" w:hanging="298"/>
      </w:pPr>
      <w:rPr>
        <w:rFonts w:hint="default"/>
        <w:lang w:val="ru-RU" w:eastAsia="en-US" w:bidi="ar-SA"/>
      </w:rPr>
    </w:lvl>
    <w:lvl w:ilvl="2" w:tplc="63448290">
      <w:numFmt w:val="bullet"/>
      <w:lvlText w:val="•"/>
      <w:lvlJc w:val="left"/>
      <w:pPr>
        <w:ind w:left="2152" w:hanging="298"/>
      </w:pPr>
      <w:rPr>
        <w:rFonts w:hint="default"/>
        <w:lang w:val="ru-RU" w:eastAsia="en-US" w:bidi="ar-SA"/>
      </w:rPr>
    </w:lvl>
    <w:lvl w:ilvl="3" w:tplc="7622528E">
      <w:numFmt w:val="bullet"/>
      <w:lvlText w:val="•"/>
      <w:lvlJc w:val="left"/>
      <w:pPr>
        <w:ind w:left="3168" w:hanging="298"/>
      </w:pPr>
      <w:rPr>
        <w:rFonts w:hint="default"/>
        <w:lang w:val="ru-RU" w:eastAsia="en-US" w:bidi="ar-SA"/>
      </w:rPr>
    </w:lvl>
    <w:lvl w:ilvl="4" w:tplc="97B0C808">
      <w:numFmt w:val="bullet"/>
      <w:lvlText w:val="•"/>
      <w:lvlJc w:val="left"/>
      <w:pPr>
        <w:ind w:left="4184" w:hanging="298"/>
      </w:pPr>
      <w:rPr>
        <w:rFonts w:hint="default"/>
        <w:lang w:val="ru-RU" w:eastAsia="en-US" w:bidi="ar-SA"/>
      </w:rPr>
    </w:lvl>
    <w:lvl w:ilvl="5" w:tplc="648A6094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7C82FA9A">
      <w:numFmt w:val="bullet"/>
      <w:lvlText w:val="•"/>
      <w:lvlJc w:val="left"/>
      <w:pPr>
        <w:ind w:left="6216" w:hanging="298"/>
      </w:pPr>
      <w:rPr>
        <w:rFonts w:hint="default"/>
        <w:lang w:val="ru-RU" w:eastAsia="en-US" w:bidi="ar-SA"/>
      </w:rPr>
    </w:lvl>
    <w:lvl w:ilvl="7" w:tplc="AD4AA1D2">
      <w:numFmt w:val="bullet"/>
      <w:lvlText w:val="•"/>
      <w:lvlJc w:val="left"/>
      <w:pPr>
        <w:ind w:left="7232" w:hanging="298"/>
      </w:pPr>
      <w:rPr>
        <w:rFonts w:hint="default"/>
        <w:lang w:val="ru-RU" w:eastAsia="en-US" w:bidi="ar-SA"/>
      </w:rPr>
    </w:lvl>
    <w:lvl w:ilvl="8" w:tplc="62DE43C8">
      <w:numFmt w:val="bullet"/>
      <w:lvlText w:val="•"/>
      <w:lvlJc w:val="left"/>
      <w:pPr>
        <w:ind w:left="8248" w:hanging="298"/>
      </w:pPr>
      <w:rPr>
        <w:rFonts w:hint="default"/>
        <w:lang w:val="ru-RU" w:eastAsia="en-US" w:bidi="ar-SA"/>
      </w:rPr>
    </w:lvl>
  </w:abstractNum>
  <w:abstractNum w:abstractNumId="4">
    <w:nsid w:val="25991AA7"/>
    <w:multiLevelType w:val="hybridMultilevel"/>
    <w:tmpl w:val="758879C0"/>
    <w:lvl w:ilvl="0" w:tplc="50D45712">
      <w:start w:val="1"/>
      <w:numFmt w:val="decimal"/>
      <w:lvlText w:val="%1)"/>
      <w:lvlJc w:val="left"/>
      <w:pPr>
        <w:ind w:left="1135" w:hanging="298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 w:tplc="B78E4AA8">
      <w:numFmt w:val="bullet"/>
      <w:lvlText w:val="•"/>
      <w:lvlJc w:val="left"/>
      <w:pPr>
        <w:ind w:left="2054" w:hanging="298"/>
      </w:pPr>
      <w:rPr>
        <w:rFonts w:hint="default"/>
        <w:lang w:val="ru-RU" w:eastAsia="en-US" w:bidi="ar-SA"/>
      </w:rPr>
    </w:lvl>
    <w:lvl w:ilvl="2" w:tplc="8A8E0BBA">
      <w:numFmt w:val="bullet"/>
      <w:lvlText w:val="•"/>
      <w:lvlJc w:val="left"/>
      <w:pPr>
        <w:ind w:left="2968" w:hanging="298"/>
      </w:pPr>
      <w:rPr>
        <w:rFonts w:hint="default"/>
        <w:lang w:val="ru-RU" w:eastAsia="en-US" w:bidi="ar-SA"/>
      </w:rPr>
    </w:lvl>
    <w:lvl w:ilvl="3" w:tplc="1D583276">
      <w:numFmt w:val="bullet"/>
      <w:lvlText w:val="•"/>
      <w:lvlJc w:val="left"/>
      <w:pPr>
        <w:ind w:left="3882" w:hanging="298"/>
      </w:pPr>
      <w:rPr>
        <w:rFonts w:hint="default"/>
        <w:lang w:val="ru-RU" w:eastAsia="en-US" w:bidi="ar-SA"/>
      </w:rPr>
    </w:lvl>
    <w:lvl w:ilvl="4" w:tplc="64A81700">
      <w:numFmt w:val="bullet"/>
      <w:lvlText w:val="•"/>
      <w:lvlJc w:val="left"/>
      <w:pPr>
        <w:ind w:left="4796" w:hanging="298"/>
      </w:pPr>
      <w:rPr>
        <w:rFonts w:hint="default"/>
        <w:lang w:val="ru-RU" w:eastAsia="en-US" w:bidi="ar-SA"/>
      </w:rPr>
    </w:lvl>
    <w:lvl w:ilvl="5" w:tplc="AD1211D2">
      <w:numFmt w:val="bullet"/>
      <w:lvlText w:val="•"/>
      <w:lvlJc w:val="left"/>
      <w:pPr>
        <w:ind w:left="5710" w:hanging="298"/>
      </w:pPr>
      <w:rPr>
        <w:rFonts w:hint="default"/>
        <w:lang w:val="ru-RU" w:eastAsia="en-US" w:bidi="ar-SA"/>
      </w:rPr>
    </w:lvl>
    <w:lvl w:ilvl="6" w:tplc="E4AAD1AA">
      <w:numFmt w:val="bullet"/>
      <w:lvlText w:val="•"/>
      <w:lvlJc w:val="left"/>
      <w:pPr>
        <w:ind w:left="6624" w:hanging="298"/>
      </w:pPr>
      <w:rPr>
        <w:rFonts w:hint="default"/>
        <w:lang w:val="ru-RU" w:eastAsia="en-US" w:bidi="ar-SA"/>
      </w:rPr>
    </w:lvl>
    <w:lvl w:ilvl="7" w:tplc="FB4C3FB8">
      <w:numFmt w:val="bullet"/>
      <w:lvlText w:val="•"/>
      <w:lvlJc w:val="left"/>
      <w:pPr>
        <w:ind w:left="7538" w:hanging="298"/>
      </w:pPr>
      <w:rPr>
        <w:rFonts w:hint="default"/>
        <w:lang w:val="ru-RU" w:eastAsia="en-US" w:bidi="ar-SA"/>
      </w:rPr>
    </w:lvl>
    <w:lvl w:ilvl="8" w:tplc="ED7A04E4">
      <w:numFmt w:val="bullet"/>
      <w:lvlText w:val="•"/>
      <w:lvlJc w:val="left"/>
      <w:pPr>
        <w:ind w:left="8452" w:hanging="298"/>
      </w:pPr>
      <w:rPr>
        <w:rFonts w:hint="default"/>
        <w:lang w:val="ru-RU" w:eastAsia="en-US" w:bidi="ar-SA"/>
      </w:rPr>
    </w:lvl>
  </w:abstractNum>
  <w:abstractNum w:abstractNumId="5">
    <w:nsid w:val="2A715AB4"/>
    <w:multiLevelType w:val="hybridMultilevel"/>
    <w:tmpl w:val="2D3CCC04"/>
    <w:lvl w:ilvl="0" w:tplc="4BE05390">
      <w:start w:val="1"/>
      <w:numFmt w:val="decimal"/>
      <w:lvlText w:val="%1)"/>
      <w:lvlJc w:val="left"/>
      <w:pPr>
        <w:ind w:left="1173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5A7092">
      <w:numFmt w:val="bullet"/>
      <w:lvlText w:val="•"/>
      <w:lvlJc w:val="left"/>
      <w:pPr>
        <w:ind w:left="2090" w:hanging="365"/>
      </w:pPr>
      <w:rPr>
        <w:rFonts w:hint="default"/>
        <w:lang w:val="ru-RU" w:eastAsia="en-US" w:bidi="ar-SA"/>
      </w:rPr>
    </w:lvl>
    <w:lvl w:ilvl="2" w:tplc="F4B0B51C">
      <w:numFmt w:val="bullet"/>
      <w:lvlText w:val="•"/>
      <w:lvlJc w:val="left"/>
      <w:pPr>
        <w:ind w:left="3000" w:hanging="365"/>
      </w:pPr>
      <w:rPr>
        <w:rFonts w:hint="default"/>
        <w:lang w:val="ru-RU" w:eastAsia="en-US" w:bidi="ar-SA"/>
      </w:rPr>
    </w:lvl>
    <w:lvl w:ilvl="3" w:tplc="792E3CC6">
      <w:numFmt w:val="bullet"/>
      <w:lvlText w:val="•"/>
      <w:lvlJc w:val="left"/>
      <w:pPr>
        <w:ind w:left="3910" w:hanging="365"/>
      </w:pPr>
      <w:rPr>
        <w:rFonts w:hint="default"/>
        <w:lang w:val="ru-RU" w:eastAsia="en-US" w:bidi="ar-SA"/>
      </w:rPr>
    </w:lvl>
    <w:lvl w:ilvl="4" w:tplc="DDB056EC">
      <w:numFmt w:val="bullet"/>
      <w:lvlText w:val="•"/>
      <w:lvlJc w:val="left"/>
      <w:pPr>
        <w:ind w:left="4820" w:hanging="365"/>
      </w:pPr>
      <w:rPr>
        <w:rFonts w:hint="default"/>
        <w:lang w:val="ru-RU" w:eastAsia="en-US" w:bidi="ar-SA"/>
      </w:rPr>
    </w:lvl>
    <w:lvl w:ilvl="5" w:tplc="FF72401E">
      <w:numFmt w:val="bullet"/>
      <w:lvlText w:val="•"/>
      <w:lvlJc w:val="left"/>
      <w:pPr>
        <w:ind w:left="5730" w:hanging="365"/>
      </w:pPr>
      <w:rPr>
        <w:rFonts w:hint="default"/>
        <w:lang w:val="ru-RU" w:eastAsia="en-US" w:bidi="ar-SA"/>
      </w:rPr>
    </w:lvl>
    <w:lvl w:ilvl="6" w:tplc="14F430FC">
      <w:numFmt w:val="bullet"/>
      <w:lvlText w:val="•"/>
      <w:lvlJc w:val="left"/>
      <w:pPr>
        <w:ind w:left="6640" w:hanging="365"/>
      </w:pPr>
      <w:rPr>
        <w:rFonts w:hint="default"/>
        <w:lang w:val="ru-RU" w:eastAsia="en-US" w:bidi="ar-SA"/>
      </w:rPr>
    </w:lvl>
    <w:lvl w:ilvl="7" w:tplc="B11E6C18">
      <w:numFmt w:val="bullet"/>
      <w:lvlText w:val="•"/>
      <w:lvlJc w:val="left"/>
      <w:pPr>
        <w:ind w:left="7550" w:hanging="365"/>
      </w:pPr>
      <w:rPr>
        <w:rFonts w:hint="default"/>
        <w:lang w:val="ru-RU" w:eastAsia="en-US" w:bidi="ar-SA"/>
      </w:rPr>
    </w:lvl>
    <w:lvl w:ilvl="8" w:tplc="5CFC9572">
      <w:numFmt w:val="bullet"/>
      <w:lvlText w:val="•"/>
      <w:lvlJc w:val="left"/>
      <w:pPr>
        <w:ind w:left="8460" w:hanging="365"/>
      </w:pPr>
      <w:rPr>
        <w:rFonts w:hint="default"/>
        <w:lang w:val="ru-RU" w:eastAsia="en-US" w:bidi="ar-SA"/>
      </w:rPr>
    </w:lvl>
  </w:abstractNum>
  <w:abstractNum w:abstractNumId="6">
    <w:nsid w:val="3FEC11A8"/>
    <w:multiLevelType w:val="hybridMultilevel"/>
    <w:tmpl w:val="3D70477C"/>
    <w:lvl w:ilvl="0" w:tplc="BDB670C4">
      <w:start w:val="1"/>
      <w:numFmt w:val="decimal"/>
      <w:lvlText w:val="%1)"/>
      <w:lvlJc w:val="left"/>
      <w:pPr>
        <w:ind w:left="1276" w:hanging="468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en-US" w:bidi="ar-SA"/>
      </w:rPr>
    </w:lvl>
    <w:lvl w:ilvl="1" w:tplc="A320ABFE">
      <w:numFmt w:val="bullet"/>
      <w:lvlText w:val="•"/>
      <w:lvlJc w:val="left"/>
      <w:pPr>
        <w:ind w:left="2180" w:hanging="468"/>
      </w:pPr>
      <w:rPr>
        <w:rFonts w:hint="default"/>
        <w:lang w:val="ru-RU" w:eastAsia="en-US" w:bidi="ar-SA"/>
      </w:rPr>
    </w:lvl>
    <w:lvl w:ilvl="2" w:tplc="B5506F44">
      <w:numFmt w:val="bullet"/>
      <w:lvlText w:val="•"/>
      <w:lvlJc w:val="left"/>
      <w:pPr>
        <w:ind w:left="3080" w:hanging="468"/>
      </w:pPr>
      <w:rPr>
        <w:rFonts w:hint="default"/>
        <w:lang w:val="ru-RU" w:eastAsia="en-US" w:bidi="ar-SA"/>
      </w:rPr>
    </w:lvl>
    <w:lvl w:ilvl="3" w:tplc="F03A9DD4">
      <w:numFmt w:val="bullet"/>
      <w:lvlText w:val="•"/>
      <w:lvlJc w:val="left"/>
      <w:pPr>
        <w:ind w:left="3980" w:hanging="468"/>
      </w:pPr>
      <w:rPr>
        <w:rFonts w:hint="default"/>
        <w:lang w:val="ru-RU" w:eastAsia="en-US" w:bidi="ar-SA"/>
      </w:rPr>
    </w:lvl>
    <w:lvl w:ilvl="4" w:tplc="67DE1E76">
      <w:numFmt w:val="bullet"/>
      <w:lvlText w:val="•"/>
      <w:lvlJc w:val="left"/>
      <w:pPr>
        <w:ind w:left="4880" w:hanging="468"/>
      </w:pPr>
      <w:rPr>
        <w:rFonts w:hint="default"/>
        <w:lang w:val="ru-RU" w:eastAsia="en-US" w:bidi="ar-SA"/>
      </w:rPr>
    </w:lvl>
    <w:lvl w:ilvl="5" w:tplc="E432E20A">
      <w:numFmt w:val="bullet"/>
      <w:lvlText w:val="•"/>
      <w:lvlJc w:val="left"/>
      <w:pPr>
        <w:ind w:left="5780" w:hanging="468"/>
      </w:pPr>
      <w:rPr>
        <w:rFonts w:hint="default"/>
        <w:lang w:val="ru-RU" w:eastAsia="en-US" w:bidi="ar-SA"/>
      </w:rPr>
    </w:lvl>
    <w:lvl w:ilvl="6" w:tplc="4AD2A7EC">
      <w:numFmt w:val="bullet"/>
      <w:lvlText w:val="•"/>
      <w:lvlJc w:val="left"/>
      <w:pPr>
        <w:ind w:left="6680" w:hanging="468"/>
      </w:pPr>
      <w:rPr>
        <w:rFonts w:hint="default"/>
        <w:lang w:val="ru-RU" w:eastAsia="en-US" w:bidi="ar-SA"/>
      </w:rPr>
    </w:lvl>
    <w:lvl w:ilvl="7" w:tplc="8DAA1A16">
      <w:numFmt w:val="bullet"/>
      <w:lvlText w:val="•"/>
      <w:lvlJc w:val="left"/>
      <w:pPr>
        <w:ind w:left="7580" w:hanging="468"/>
      </w:pPr>
      <w:rPr>
        <w:rFonts w:hint="default"/>
        <w:lang w:val="ru-RU" w:eastAsia="en-US" w:bidi="ar-SA"/>
      </w:rPr>
    </w:lvl>
    <w:lvl w:ilvl="8" w:tplc="0E008836">
      <w:numFmt w:val="bullet"/>
      <w:lvlText w:val="•"/>
      <w:lvlJc w:val="left"/>
      <w:pPr>
        <w:ind w:left="8480" w:hanging="468"/>
      </w:pPr>
      <w:rPr>
        <w:rFonts w:hint="default"/>
        <w:lang w:val="ru-RU" w:eastAsia="en-US" w:bidi="ar-SA"/>
      </w:rPr>
    </w:lvl>
  </w:abstractNum>
  <w:abstractNum w:abstractNumId="7">
    <w:nsid w:val="44FA6774"/>
    <w:multiLevelType w:val="multilevel"/>
    <w:tmpl w:val="2AD239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66D7A0F"/>
    <w:multiLevelType w:val="hybridMultilevel"/>
    <w:tmpl w:val="ED2EC15E"/>
    <w:lvl w:ilvl="0" w:tplc="DA72DDFC">
      <w:start w:val="1"/>
      <w:numFmt w:val="decimal"/>
      <w:lvlText w:val="%1)"/>
      <w:lvlJc w:val="left"/>
      <w:pPr>
        <w:ind w:left="1106" w:hanging="298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 w:tplc="B574AAFE">
      <w:numFmt w:val="bullet"/>
      <w:lvlText w:val="•"/>
      <w:lvlJc w:val="left"/>
      <w:pPr>
        <w:ind w:left="2018" w:hanging="298"/>
      </w:pPr>
      <w:rPr>
        <w:rFonts w:hint="default"/>
        <w:lang w:val="ru-RU" w:eastAsia="en-US" w:bidi="ar-SA"/>
      </w:rPr>
    </w:lvl>
    <w:lvl w:ilvl="2" w:tplc="43AC772C">
      <w:numFmt w:val="bullet"/>
      <w:lvlText w:val="•"/>
      <w:lvlJc w:val="left"/>
      <w:pPr>
        <w:ind w:left="2936" w:hanging="298"/>
      </w:pPr>
      <w:rPr>
        <w:rFonts w:hint="default"/>
        <w:lang w:val="ru-RU" w:eastAsia="en-US" w:bidi="ar-SA"/>
      </w:rPr>
    </w:lvl>
    <w:lvl w:ilvl="3" w:tplc="5FFEEFAA">
      <w:numFmt w:val="bullet"/>
      <w:lvlText w:val="•"/>
      <w:lvlJc w:val="left"/>
      <w:pPr>
        <w:ind w:left="3854" w:hanging="298"/>
      </w:pPr>
      <w:rPr>
        <w:rFonts w:hint="default"/>
        <w:lang w:val="ru-RU" w:eastAsia="en-US" w:bidi="ar-SA"/>
      </w:rPr>
    </w:lvl>
    <w:lvl w:ilvl="4" w:tplc="DB6E8F1A">
      <w:numFmt w:val="bullet"/>
      <w:lvlText w:val="•"/>
      <w:lvlJc w:val="left"/>
      <w:pPr>
        <w:ind w:left="4772" w:hanging="298"/>
      </w:pPr>
      <w:rPr>
        <w:rFonts w:hint="default"/>
        <w:lang w:val="ru-RU" w:eastAsia="en-US" w:bidi="ar-SA"/>
      </w:rPr>
    </w:lvl>
    <w:lvl w:ilvl="5" w:tplc="77F216D2">
      <w:numFmt w:val="bullet"/>
      <w:lvlText w:val="•"/>
      <w:lvlJc w:val="left"/>
      <w:pPr>
        <w:ind w:left="5690" w:hanging="298"/>
      </w:pPr>
      <w:rPr>
        <w:rFonts w:hint="default"/>
        <w:lang w:val="ru-RU" w:eastAsia="en-US" w:bidi="ar-SA"/>
      </w:rPr>
    </w:lvl>
    <w:lvl w:ilvl="6" w:tplc="D38061BA">
      <w:numFmt w:val="bullet"/>
      <w:lvlText w:val="•"/>
      <w:lvlJc w:val="left"/>
      <w:pPr>
        <w:ind w:left="6608" w:hanging="298"/>
      </w:pPr>
      <w:rPr>
        <w:rFonts w:hint="default"/>
        <w:lang w:val="ru-RU" w:eastAsia="en-US" w:bidi="ar-SA"/>
      </w:rPr>
    </w:lvl>
    <w:lvl w:ilvl="7" w:tplc="8026BBB4">
      <w:numFmt w:val="bullet"/>
      <w:lvlText w:val="•"/>
      <w:lvlJc w:val="left"/>
      <w:pPr>
        <w:ind w:left="7526" w:hanging="298"/>
      </w:pPr>
      <w:rPr>
        <w:rFonts w:hint="default"/>
        <w:lang w:val="ru-RU" w:eastAsia="en-US" w:bidi="ar-SA"/>
      </w:rPr>
    </w:lvl>
    <w:lvl w:ilvl="8" w:tplc="A198DB32">
      <w:numFmt w:val="bullet"/>
      <w:lvlText w:val="•"/>
      <w:lvlJc w:val="left"/>
      <w:pPr>
        <w:ind w:left="8444" w:hanging="298"/>
      </w:pPr>
      <w:rPr>
        <w:rFonts w:hint="default"/>
        <w:lang w:val="ru-RU" w:eastAsia="en-US" w:bidi="ar-SA"/>
      </w:rPr>
    </w:lvl>
  </w:abstractNum>
  <w:abstractNum w:abstractNumId="9">
    <w:nsid w:val="4A501BFE"/>
    <w:multiLevelType w:val="hybridMultilevel"/>
    <w:tmpl w:val="43768B2C"/>
    <w:lvl w:ilvl="0" w:tplc="B5D2EB60">
      <w:start w:val="1"/>
      <w:numFmt w:val="decimal"/>
      <w:lvlText w:val="%1)"/>
      <w:lvlJc w:val="left"/>
      <w:pPr>
        <w:ind w:left="1276" w:hanging="46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584A9D3E">
      <w:numFmt w:val="bullet"/>
      <w:lvlText w:val="•"/>
      <w:lvlJc w:val="left"/>
      <w:pPr>
        <w:ind w:left="2180" w:hanging="468"/>
      </w:pPr>
      <w:rPr>
        <w:rFonts w:hint="default"/>
        <w:lang w:val="ru-RU" w:eastAsia="en-US" w:bidi="ar-SA"/>
      </w:rPr>
    </w:lvl>
    <w:lvl w:ilvl="2" w:tplc="F77CFEC4">
      <w:numFmt w:val="bullet"/>
      <w:lvlText w:val="•"/>
      <w:lvlJc w:val="left"/>
      <w:pPr>
        <w:ind w:left="3080" w:hanging="468"/>
      </w:pPr>
      <w:rPr>
        <w:rFonts w:hint="default"/>
        <w:lang w:val="ru-RU" w:eastAsia="en-US" w:bidi="ar-SA"/>
      </w:rPr>
    </w:lvl>
    <w:lvl w:ilvl="3" w:tplc="5462B63C">
      <w:numFmt w:val="bullet"/>
      <w:lvlText w:val="•"/>
      <w:lvlJc w:val="left"/>
      <w:pPr>
        <w:ind w:left="3980" w:hanging="468"/>
      </w:pPr>
      <w:rPr>
        <w:rFonts w:hint="default"/>
        <w:lang w:val="ru-RU" w:eastAsia="en-US" w:bidi="ar-SA"/>
      </w:rPr>
    </w:lvl>
    <w:lvl w:ilvl="4" w:tplc="D1B49A20">
      <w:numFmt w:val="bullet"/>
      <w:lvlText w:val="•"/>
      <w:lvlJc w:val="left"/>
      <w:pPr>
        <w:ind w:left="4880" w:hanging="468"/>
      </w:pPr>
      <w:rPr>
        <w:rFonts w:hint="default"/>
        <w:lang w:val="ru-RU" w:eastAsia="en-US" w:bidi="ar-SA"/>
      </w:rPr>
    </w:lvl>
    <w:lvl w:ilvl="5" w:tplc="2216F61E">
      <w:numFmt w:val="bullet"/>
      <w:lvlText w:val="•"/>
      <w:lvlJc w:val="left"/>
      <w:pPr>
        <w:ind w:left="5780" w:hanging="468"/>
      </w:pPr>
      <w:rPr>
        <w:rFonts w:hint="default"/>
        <w:lang w:val="ru-RU" w:eastAsia="en-US" w:bidi="ar-SA"/>
      </w:rPr>
    </w:lvl>
    <w:lvl w:ilvl="6" w:tplc="67186E0A">
      <w:numFmt w:val="bullet"/>
      <w:lvlText w:val="•"/>
      <w:lvlJc w:val="left"/>
      <w:pPr>
        <w:ind w:left="6680" w:hanging="468"/>
      </w:pPr>
      <w:rPr>
        <w:rFonts w:hint="default"/>
        <w:lang w:val="ru-RU" w:eastAsia="en-US" w:bidi="ar-SA"/>
      </w:rPr>
    </w:lvl>
    <w:lvl w:ilvl="7" w:tplc="E1647D96">
      <w:numFmt w:val="bullet"/>
      <w:lvlText w:val="•"/>
      <w:lvlJc w:val="left"/>
      <w:pPr>
        <w:ind w:left="7580" w:hanging="468"/>
      </w:pPr>
      <w:rPr>
        <w:rFonts w:hint="default"/>
        <w:lang w:val="ru-RU" w:eastAsia="en-US" w:bidi="ar-SA"/>
      </w:rPr>
    </w:lvl>
    <w:lvl w:ilvl="8" w:tplc="5EF41A2A">
      <w:numFmt w:val="bullet"/>
      <w:lvlText w:val="•"/>
      <w:lvlJc w:val="left"/>
      <w:pPr>
        <w:ind w:left="8480" w:hanging="468"/>
      </w:pPr>
      <w:rPr>
        <w:rFonts w:hint="default"/>
        <w:lang w:val="ru-RU" w:eastAsia="en-US" w:bidi="ar-SA"/>
      </w:rPr>
    </w:lvl>
  </w:abstractNum>
  <w:abstractNum w:abstractNumId="10">
    <w:nsid w:val="4D405361"/>
    <w:multiLevelType w:val="hybridMultilevel"/>
    <w:tmpl w:val="EC1C8262"/>
    <w:lvl w:ilvl="0" w:tplc="79C4EA00">
      <w:start w:val="1"/>
      <w:numFmt w:val="decimal"/>
      <w:lvlText w:val="%1)"/>
      <w:lvlJc w:val="left"/>
      <w:pPr>
        <w:ind w:left="120" w:hanging="384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 w:tplc="B972D5C8">
      <w:numFmt w:val="bullet"/>
      <w:lvlText w:val="•"/>
      <w:lvlJc w:val="left"/>
      <w:pPr>
        <w:ind w:left="1136" w:hanging="384"/>
      </w:pPr>
      <w:rPr>
        <w:rFonts w:hint="default"/>
        <w:lang w:val="ru-RU" w:eastAsia="en-US" w:bidi="ar-SA"/>
      </w:rPr>
    </w:lvl>
    <w:lvl w:ilvl="2" w:tplc="F8963B08">
      <w:numFmt w:val="bullet"/>
      <w:lvlText w:val="•"/>
      <w:lvlJc w:val="left"/>
      <w:pPr>
        <w:ind w:left="2152" w:hanging="384"/>
      </w:pPr>
      <w:rPr>
        <w:rFonts w:hint="default"/>
        <w:lang w:val="ru-RU" w:eastAsia="en-US" w:bidi="ar-SA"/>
      </w:rPr>
    </w:lvl>
    <w:lvl w:ilvl="3" w:tplc="255CBCC0">
      <w:numFmt w:val="bullet"/>
      <w:lvlText w:val="•"/>
      <w:lvlJc w:val="left"/>
      <w:pPr>
        <w:ind w:left="3168" w:hanging="384"/>
      </w:pPr>
      <w:rPr>
        <w:rFonts w:hint="default"/>
        <w:lang w:val="ru-RU" w:eastAsia="en-US" w:bidi="ar-SA"/>
      </w:rPr>
    </w:lvl>
    <w:lvl w:ilvl="4" w:tplc="86A28DDA">
      <w:numFmt w:val="bullet"/>
      <w:lvlText w:val="•"/>
      <w:lvlJc w:val="left"/>
      <w:pPr>
        <w:ind w:left="4184" w:hanging="384"/>
      </w:pPr>
      <w:rPr>
        <w:rFonts w:hint="default"/>
        <w:lang w:val="ru-RU" w:eastAsia="en-US" w:bidi="ar-SA"/>
      </w:rPr>
    </w:lvl>
    <w:lvl w:ilvl="5" w:tplc="6A0E1002">
      <w:numFmt w:val="bullet"/>
      <w:lvlText w:val="•"/>
      <w:lvlJc w:val="left"/>
      <w:pPr>
        <w:ind w:left="5200" w:hanging="384"/>
      </w:pPr>
      <w:rPr>
        <w:rFonts w:hint="default"/>
        <w:lang w:val="ru-RU" w:eastAsia="en-US" w:bidi="ar-SA"/>
      </w:rPr>
    </w:lvl>
    <w:lvl w:ilvl="6" w:tplc="A09297D8">
      <w:numFmt w:val="bullet"/>
      <w:lvlText w:val="•"/>
      <w:lvlJc w:val="left"/>
      <w:pPr>
        <w:ind w:left="6216" w:hanging="384"/>
      </w:pPr>
      <w:rPr>
        <w:rFonts w:hint="default"/>
        <w:lang w:val="ru-RU" w:eastAsia="en-US" w:bidi="ar-SA"/>
      </w:rPr>
    </w:lvl>
    <w:lvl w:ilvl="7" w:tplc="D3EA3020">
      <w:numFmt w:val="bullet"/>
      <w:lvlText w:val="•"/>
      <w:lvlJc w:val="left"/>
      <w:pPr>
        <w:ind w:left="7232" w:hanging="384"/>
      </w:pPr>
      <w:rPr>
        <w:rFonts w:hint="default"/>
        <w:lang w:val="ru-RU" w:eastAsia="en-US" w:bidi="ar-SA"/>
      </w:rPr>
    </w:lvl>
    <w:lvl w:ilvl="8" w:tplc="93C8D3FE">
      <w:numFmt w:val="bullet"/>
      <w:lvlText w:val="•"/>
      <w:lvlJc w:val="left"/>
      <w:pPr>
        <w:ind w:left="8248" w:hanging="384"/>
      </w:pPr>
      <w:rPr>
        <w:rFonts w:hint="default"/>
        <w:lang w:val="ru-RU" w:eastAsia="en-US" w:bidi="ar-SA"/>
      </w:rPr>
    </w:lvl>
  </w:abstractNum>
  <w:abstractNum w:abstractNumId="11">
    <w:nsid w:val="51D06C50"/>
    <w:multiLevelType w:val="hybridMultilevel"/>
    <w:tmpl w:val="FF5C2EF6"/>
    <w:lvl w:ilvl="0" w:tplc="1A48AFE2">
      <w:start w:val="1"/>
      <w:numFmt w:val="decimal"/>
      <w:lvlText w:val="%1)"/>
      <w:lvlJc w:val="left"/>
      <w:pPr>
        <w:ind w:left="120" w:hanging="296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1CA68AE2">
      <w:numFmt w:val="bullet"/>
      <w:lvlText w:val="•"/>
      <w:lvlJc w:val="left"/>
      <w:pPr>
        <w:ind w:left="1136" w:hanging="296"/>
      </w:pPr>
      <w:rPr>
        <w:rFonts w:hint="default"/>
        <w:lang w:val="ru-RU" w:eastAsia="en-US" w:bidi="ar-SA"/>
      </w:rPr>
    </w:lvl>
    <w:lvl w:ilvl="2" w:tplc="77042EB6">
      <w:numFmt w:val="bullet"/>
      <w:lvlText w:val="•"/>
      <w:lvlJc w:val="left"/>
      <w:pPr>
        <w:ind w:left="2152" w:hanging="296"/>
      </w:pPr>
      <w:rPr>
        <w:rFonts w:hint="default"/>
        <w:lang w:val="ru-RU" w:eastAsia="en-US" w:bidi="ar-SA"/>
      </w:rPr>
    </w:lvl>
    <w:lvl w:ilvl="3" w:tplc="5426BDDA">
      <w:numFmt w:val="bullet"/>
      <w:lvlText w:val="•"/>
      <w:lvlJc w:val="left"/>
      <w:pPr>
        <w:ind w:left="3168" w:hanging="296"/>
      </w:pPr>
      <w:rPr>
        <w:rFonts w:hint="default"/>
        <w:lang w:val="ru-RU" w:eastAsia="en-US" w:bidi="ar-SA"/>
      </w:rPr>
    </w:lvl>
    <w:lvl w:ilvl="4" w:tplc="D8ACFB96">
      <w:numFmt w:val="bullet"/>
      <w:lvlText w:val="•"/>
      <w:lvlJc w:val="left"/>
      <w:pPr>
        <w:ind w:left="4184" w:hanging="296"/>
      </w:pPr>
      <w:rPr>
        <w:rFonts w:hint="default"/>
        <w:lang w:val="ru-RU" w:eastAsia="en-US" w:bidi="ar-SA"/>
      </w:rPr>
    </w:lvl>
    <w:lvl w:ilvl="5" w:tplc="4A4CACBA">
      <w:numFmt w:val="bullet"/>
      <w:lvlText w:val="•"/>
      <w:lvlJc w:val="left"/>
      <w:pPr>
        <w:ind w:left="5200" w:hanging="296"/>
      </w:pPr>
      <w:rPr>
        <w:rFonts w:hint="default"/>
        <w:lang w:val="ru-RU" w:eastAsia="en-US" w:bidi="ar-SA"/>
      </w:rPr>
    </w:lvl>
    <w:lvl w:ilvl="6" w:tplc="FA7E5238">
      <w:numFmt w:val="bullet"/>
      <w:lvlText w:val="•"/>
      <w:lvlJc w:val="left"/>
      <w:pPr>
        <w:ind w:left="6216" w:hanging="296"/>
      </w:pPr>
      <w:rPr>
        <w:rFonts w:hint="default"/>
        <w:lang w:val="ru-RU" w:eastAsia="en-US" w:bidi="ar-SA"/>
      </w:rPr>
    </w:lvl>
    <w:lvl w:ilvl="7" w:tplc="C160F96A">
      <w:numFmt w:val="bullet"/>
      <w:lvlText w:val="•"/>
      <w:lvlJc w:val="left"/>
      <w:pPr>
        <w:ind w:left="7232" w:hanging="296"/>
      </w:pPr>
      <w:rPr>
        <w:rFonts w:hint="default"/>
        <w:lang w:val="ru-RU" w:eastAsia="en-US" w:bidi="ar-SA"/>
      </w:rPr>
    </w:lvl>
    <w:lvl w:ilvl="8" w:tplc="0AC47AE0">
      <w:numFmt w:val="bullet"/>
      <w:lvlText w:val="•"/>
      <w:lvlJc w:val="left"/>
      <w:pPr>
        <w:ind w:left="8248" w:hanging="296"/>
      </w:pPr>
      <w:rPr>
        <w:rFonts w:hint="default"/>
        <w:lang w:val="ru-RU" w:eastAsia="en-US" w:bidi="ar-SA"/>
      </w:rPr>
    </w:lvl>
  </w:abstractNum>
  <w:abstractNum w:abstractNumId="12">
    <w:nsid w:val="64E74060"/>
    <w:multiLevelType w:val="hybridMultilevel"/>
    <w:tmpl w:val="DC2E948A"/>
    <w:lvl w:ilvl="0" w:tplc="F70AFB88">
      <w:start w:val="1"/>
      <w:numFmt w:val="decimal"/>
      <w:lvlText w:val="%1."/>
      <w:lvlJc w:val="left"/>
      <w:pPr>
        <w:ind w:left="837" w:hanging="274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 w:tplc="1CDEF468">
      <w:numFmt w:val="bullet"/>
      <w:lvlText w:val="•"/>
      <w:lvlJc w:val="left"/>
      <w:pPr>
        <w:ind w:left="1784" w:hanging="274"/>
      </w:pPr>
      <w:rPr>
        <w:rFonts w:hint="default"/>
        <w:lang w:val="ru-RU" w:eastAsia="en-US" w:bidi="ar-SA"/>
      </w:rPr>
    </w:lvl>
    <w:lvl w:ilvl="2" w:tplc="CD025218">
      <w:numFmt w:val="bullet"/>
      <w:lvlText w:val="•"/>
      <w:lvlJc w:val="left"/>
      <w:pPr>
        <w:ind w:left="2728" w:hanging="274"/>
      </w:pPr>
      <w:rPr>
        <w:rFonts w:hint="default"/>
        <w:lang w:val="ru-RU" w:eastAsia="en-US" w:bidi="ar-SA"/>
      </w:rPr>
    </w:lvl>
    <w:lvl w:ilvl="3" w:tplc="BA165AFE">
      <w:numFmt w:val="bullet"/>
      <w:lvlText w:val="•"/>
      <w:lvlJc w:val="left"/>
      <w:pPr>
        <w:ind w:left="3672" w:hanging="274"/>
      </w:pPr>
      <w:rPr>
        <w:rFonts w:hint="default"/>
        <w:lang w:val="ru-RU" w:eastAsia="en-US" w:bidi="ar-SA"/>
      </w:rPr>
    </w:lvl>
    <w:lvl w:ilvl="4" w:tplc="39F4C6EE">
      <w:numFmt w:val="bullet"/>
      <w:lvlText w:val="•"/>
      <w:lvlJc w:val="left"/>
      <w:pPr>
        <w:ind w:left="4616" w:hanging="274"/>
      </w:pPr>
      <w:rPr>
        <w:rFonts w:hint="default"/>
        <w:lang w:val="ru-RU" w:eastAsia="en-US" w:bidi="ar-SA"/>
      </w:rPr>
    </w:lvl>
    <w:lvl w:ilvl="5" w:tplc="0B4EF9F4">
      <w:numFmt w:val="bullet"/>
      <w:lvlText w:val="•"/>
      <w:lvlJc w:val="left"/>
      <w:pPr>
        <w:ind w:left="5560" w:hanging="274"/>
      </w:pPr>
      <w:rPr>
        <w:rFonts w:hint="default"/>
        <w:lang w:val="ru-RU" w:eastAsia="en-US" w:bidi="ar-SA"/>
      </w:rPr>
    </w:lvl>
    <w:lvl w:ilvl="6" w:tplc="94F035C4">
      <w:numFmt w:val="bullet"/>
      <w:lvlText w:val="•"/>
      <w:lvlJc w:val="left"/>
      <w:pPr>
        <w:ind w:left="6504" w:hanging="274"/>
      </w:pPr>
      <w:rPr>
        <w:rFonts w:hint="default"/>
        <w:lang w:val="ru-RU" w:eastAsia="en-US" w:bidi="ar-SA"/>
      </w:rPr>
    </w:lvl>
    <w:lvl w:ilvl="7" w:tplc="10863DA0">
      <w:numFmt w:val="bullet"/>
      <w:lvlText w:val="•"/>
      <w:lvlJc w:val="left"/>
      <w:pPr>
        <w:ind w:left="7448" w:hanging="274"/>
      </w:pPr>
      <w:rPr>
        <w:rFonts w:hint="default"/>
        <w:lang w:val="ru-RU" w:eastAsia="en-US" w:bidi="ar-SA"/>
      </w:rPr>
    </w:lvl>
    <w:lvl w:ilvl="8" w:tplc="996C6BD8">
      <w:numFmt w:val="bullet"/>
      <w:lvlText w:val="•"/>
      <w:lvlJc w:val="left"/>
      <w:pPr>
        <w:ind w:left="8392" w:hanging="274"/>
      </w:pPr>
      <w:rPr>
        <w:rFonts w:hint="default"/>
        <w:lang w:val="ru-RU" w:eastAsia="en-US" w:bidi="ar-SA"/>
      </w:rPr>
    </w:lvl>
  </w:abstractNum>
  <w:abstractNum w:abstractNumId="13">
    <w:nsid w:val="6601070B"/>
    <w:multiLevelType w:val="hybridMultilevel"/>
    <w:tmpl w:val="E648F442"/>
    <w:lvl w:ilvl="0" w:tplc="0F2EA64A">
      <w:start w:val="1"/>
      <w:numFmt w:val="decimal"/>
      <w:lvlText w:val="%1."/>
      <w:lvlJc w:val="left"/>
      <w:pPr>
        <w:ind w:left="119" w:hanging="36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E72AC16">
      <w:start w:val="1"/>
      <w:numFmt w:val="decimal"/>
      <w:lvlText w:val="%2)"/>
      <w:lvlJc w:val="left"/>
      <w:pPr>
        <w:ind w:left="1135" w:hanging="315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2" w:tplc="76F61940">
      <w:numFmt w:val="bullet"/>
      <w:lvlText w:val="•"/>
      <w:lvlJc w:val="left"/>
      <w:pPr>
        <w:ind w:left="2155" w:hanging="315"/>
      </w:pPr>
      <w:rPr>
        <w:rFonts w:hint="default"/>
        <w:lang w:val="ru-RU" w:eastAsia="en-US" w:bidi="ar-SA"/>
      </w:rPr>
    </w:lvl>
    <w:lvl w:ilvl="3" w:tplc="198A2782">
      <w:numFmt w:val="bullet"/>
      <w:lvlText w:val="•"/>
      <w:lvlJc w:val="left"/>
      <w:pPr>
        <w:ind w:left="3171" w:hanging="315"/>
      </w:pPr>
      <w:rPr>
        <w:rFonts w:hint="default"/>
        <w:lang w:val="ru-RU" w:eastAsia="en-US" w:bidi="ar-SA"/>
      </w:rPr>
    </w:lvl>
    <w:lvl w:ilvl="4" w:tplc="17162790">
      <w:numFmt w:val="bullet"/>
      <w:lvlText w:val="•"/>
      <w:lvlJc w:val="left"/>
      <w:pPr>
        <w:ind w:left="4186" w:hanging="315"/>
      </w:pPr>
      <w:rPr>
        <w:rFonts w:hint="default"/>
        <w:lang w:val="ru-RU" w:eastAsia="en-US" w:bidi="ar-SA"/>
      </w:rPr>
    </w:lvl>
    <w:lvl w:ilvl="5" w:tplc="49F000DA">
      <w:numFmt w:val="bullet"/>
      <w:lvlText w:val="•"/>
      <w:lvlJc w:val="left"/>
      <w:pPr>
        <w:ind w:left="5202" w:hanging="315"/>
      </w:pPr>
      <w:rPr>
        <w:rFonts w:hint="default"/>
        <w:lang w:val="ru-RU" w:eastAsia="en-US" w:bidi="ar-SA"/>
      </w:rPr>
    </w:lvl>
    <w:lvl w:ilvl="6" w:tplc="0212CA46">
      <w:numFmt w:val="bullet"/>
      <w:lvlText w:val="•"/>
      <w:lvlJc w:val="left"/>
      <w:pPr>
        <w:ind w:left="6217" w:hanging="315"/>
      </w:pPr>
      <w:rPr>
        <w:rFonts w:hint="default"/>
        <w:lang w:val="ru-RU" w:eastAsia="en-US" w:bidi="ar-SA"/>
      </w:rPr>
    </w:lvl>
    <w:lvl w:ilvl="7" w:tplc="65C489B4">
      <w:numFmt w:val="bullet"/>
      <w:lvlText w:val="•"/>
      <w:lvlJc w:val="left"/>
      <w:pPr>
        <w:ind w:left="7233" w:hanging="315"/>
      </w:pPr>
      <w:rPr>
        <w:rFonts w:hint="default"/>
        <w:lang w:val="ru-RU" w:eastAsia="en-US" w:bidi="ar-SA"/>
      </w:rPr>
    </w:lvl>
    <w:lvl w:ilvl="8" w:tplc="3F1A1D12">
      <w:numFmt w:val="bullet"/>
      <w:lvlText w:val="•"/>
      <w:lvlJc w:val="left"/>
      <w:pPr>
        <w:ind w:left="8248" w:hanging="315"/>
      </w:pPr>
      <w:rPr>
        <w:rFonts w:hint="default"/>
        <w:lang w:val="ru-RU" w:eastAsia="en-US" w:bidi="ar-SA"/>
      </w:rPr>
    </w:lvl>
  </w:abstractNum>
  <w:abstractNum w:abstractNumId="14">
    <w:nsid w:val="76307222"/>
    <w:multiLevelType w:val="hybridMultilevel"/>
    <w:tmpl w:val="9EA816C6"/>
    <w:lvl w:ilvl="0" w:tplc="26A4C466">
      <w:start w:val="1"/>
      <w:numFmt w:val="decimal"/>
      <w:lvlText w:val="%1)"/>
      <w:lvlJc w:val="left"/>
      <w:pPr>
        <w:ind w:left="1276" w:hanging="468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en-US" w:bidi="ar-SA"/>
      </w:rPr>
    </w:lvl>
    <w:lvl w:ilvl="1" w:tplc="0E285B66">
      <w:numFmt w:val="bullet"/>
      <w:lvlText w:val="•"/>
      <w:lvlJc w:val="left"/>
      <w:pPr>
        <w:ind w:left="2180" w:hanging="468"/>
      </w:pPr>
      <w:rPr>
        <w:rFonts w:hint="default"/>
        <w:lang w:val="ru-RU" w:eastAsia="en-US" w:bidi="ar-SA"/>
      </w:rPr>
    </w:lvl>
    <w:lvl w:ilvl="2" w:tplc="C52CC9A8">
      <w:numFmt w:val="bullet"/>
      <w:lvlText w:val="•"/>
      <w:lvlJc w:val="left"/>
      <w:pPr>
        <w:ind w:left="3080" w:hanging="468"/>
      </w:pPr>
      <w:rPr>
        <w:rFonts w:hint="default"/>
        <w:lang w:val="ru-RU" w:eastAsia="en-US" w:bidi="ar-SA"/>
      </w:rPr>
    </w:lvl>
    <w:lvl w:ilvl="3" w:tplc="D21AE62E">
      <w:numFmt w:val="bullet"/>
      <w:lvlText w:val="•"/>
      <w:lvlJc w:val="left"/>
      <w:pPr>
        <w:ind w:left="3980" w:hanging="468"/>
      </w:pPr>
      <w:rPr>
        <w:rFonts w:hint="default"/>
        <w:lang w:val="ru-RU" w:eastAsia="en-US" w:bidi="ar-SA"/>
      </w:rPr>
    </w:lvl>
    <w:lvl w:ilvl="4" w:tplc="2ABE2512">
      <w:numFmt w:val="bullet"/>
      <w:lvlText w:val="•"/>
      <w:lvlJc w:val="left"/>
      <w:pPr>
        <w:ind w:left="4880" w:hanging="468"/>
      </w:pPr>
      <w:rPr>
        <w:rFonts w:hint="default"/>
        <w:lang w:val="ru-RU" w:eastAsia="en-US" w:bidi="ar-SA"/>
      </w:rPr>
    </w:lvl>
    <w:lvl w:ilvl="5" w:tplc="8334C108">
      <w:numFmt w:val="bullet"/>
      <w:lvlText w:val="•"/>
      <w:lvlJc w:val="left"/>
      <w:pPr>
        <w:ind w:left="5780" w:hanging="468"/>
      </w:pPr>
      <w:rPr>
        <w:rFonts w:hint="default"/>
        <w:lang w:val="ru-RU" w:eastAsia="en-US" w:bidi="ar-SA"/>
      </w:rPr>
    </w:lvl>
    <w:lvl w:ilvl="6" w:tplc="D438E752">
      <w:numFmt w:val="bullet"/>
      <w:lvlText w:val="•"/>
      <w:lvlJc w:val="left"/>
      <w:pPr>
        <w:ind w:left="6680" w:hanging="468"/>
      </w:pPr>
      <w:rPr>
        <w:rFonts w:hint="default"/>
        <w:lang w:val="ru-RU" w:eastAsia="en-US" w:bidi="ar-SA"/>
      </w:rPr>
    </w:lvl>
    <w:lvl w:ilvl="7" w:tplc="D700CB92">
      <w:numFmt w:val="bullet"/>
      <w:lvlText w:val="•"/>
      <w:lvlJc w:val="left"/>
      <w:pPr>
        <w:ind w:left="7580" w:hanging="468"/>
      </w:pPr>
      <w:rPr>
        <w:rFonts w:hint="default"/>
        <w:lang w:val="ru-RU" w:eastAsia="en-US" w:bidi="ar-SA"/>
      </w:rPr>
    </w:lvl>
    <w:lvl w:ilvl="8" w:tplc="558095CE">
      <w:numFmt w:val="bullet"/>
      <w:lvlText w:val="•"/>
      <w:lvlJc w:val="left"/>
      <w:pPr>
        <w:ind w:left="8480" w:hanging="468"/>
      </w:pPr>
      <w:rPr>
        <w:rFonts w:hint="default"/>
        <w:lang w:val="ru-RU" w:eastAsia="en-US" w:bidi="ar-SA"/>
      </w:rPr>
    </w:lvl>
  </w:abstractNum>
  <w:abstractNum w:abstractNumId="15">
    <w:nsid w:val="770E2A11"/>
    <w:multiLevelType w:val="hybridMultilevel"/>
    <w:tmpl w:val="ED7A020C"/>
    <w:lvl w:ilvl="0" w:tplc="CF5CB34A">
      <w:start w:val="1"/>
      <w:numFmt w:val="decimal"/>
      <w:lvlText w:val="%1)"/>
      <w:lvlJc w:val="left"/>
      <w:pPr>
        <w:ind w:left="1276" w:hanging="468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en-US" w:bidi="ar-SA"/>
      </w:rPr>
    </w:lvl>
    <w:lvl w:ilvl="1" w:tplc="C99E712C">
      <w:numFmt w:val="bullet"/>
      <w:lvlText w:val="•"/>
      <w:lvlJc w:val="left"/>
      <w:pPr>
        <w:ind w:left="2180" w:hanging="468"/>
      </w:pPr>
      <w:rPr>
        <w:rFonts w:hint="default"/>
        <w:lang w:val="ru-RU" w:eastAsia="en-US" w:bidi="ar-SA"/>
      </w:rPr>
    </w:lvl>
    <w:lvl w:ilvl="2" w:tplc="1C704428">
      <w:numFmt w:val="bullet"/>
      <w:lvlText w:val="•"/>
      <w:lvlJc w:val="left"/>
      <w:pPr>
        <w:ind w:left="3080" w:hanging="468"/>
      </w:pPr>
      <w:rPr>
        <w:rFonts w:hint="default"/>
        <w:lang w:val="ru-RU" w:eastAsia="en-US" w:bidi="ar-SA"/>
      </w:rPr>
    </w:lvl>
    <w:lvl w:ilvl="3" w:tplc="0C6874B2">
      <w:numFmt w:val="bullet"/>
      <w:lvlText w:val="•"/>
      <w:lvlJc w:val="left"/>
      <w:pPr>
        <w:ind w:left="3980" w:hanging="468"/>
      </w:pPr>
      <w:rPr>
        <w:rFonts w:hint="default"/>
        <w:lang w:val="ru-RU" w:eastAsia="en-US" w:bidi="ar-SA"/>
      </w:rPr>
    </w:lvl>
    <w:lvl w:ilvl="4" w:tplc="3ABA5DFC">
      <w:numFmt w:val="bullet"/>
      <w:lvlText w:val="•"/>
      <w:lvlJc w:val="left"/>
      <w:pPr>
        <w:ind w:left="4880" w:hanging="468"/>
      </w:pPr>
      <w:rPr>
        <w:rFonts w:hint="default"/>
        <w:lang w:val="ru-RU" w:eastAsia="en-US" w:bidi="ar-SA"/>
      </w:rPr>
    </w:lvl>
    <w:lvl w:ilvl="5" w:tplc="F62212E2">
      <w:numFmt w:val="bullet"/>
      <w:lvlText w:val="•"/>
      <w:lvlJc w:val="left"/>
      <w:pPr>
        <w:ind w:left="5780" w:hanging="468"/>
      </w:pPr>
      <w:rPr>
        <w:rFonts w:hint="default"/>
        <w:lang w:val="ru-RU" w:eastAsia="en-US" w:bidi="ar-SA"/>
      </w:rPr>
    </w:lvl>
    <w:lvl w:ilvl="6" w:tplc="CE1A78A4">
      <w:numFmt w:val="bullet"/>
      <w:lvlText w:val="•"/>
      <w:lvlJc w:val="left"/>
      <w:pPr>
        <w:ind w:left="6680" w:hanging="468"/>
      </w:pPr>
      <w:rPr>
        <w:rFonts w:hint="default"/>
        <w:lang w:val="ru-RU" w:eastAsia="en-US" w:bidi="ar-SA"/>
      </w:rPr>
    </w:lvl>
    <w:lvl w:ilvl="7" w:tplc="9AF2CEDE">
      <w:numFmt w:val="bullet"/>
      <w:lvlText w:val="•"/>
      <w:lvlJc w:val="left"/>
      <w:pPr>
        <w:ind w:left="7580" w:hanging="468"/>
      </w:pPr>
      <w:rPr>
        <w:rFonts w:hint="default"/>
        <w:lang w:val="ru-RU" w:eastAsia="en-US" w:bidi="ar-SA"/>
      </w:rPr>
    </w:lvl>
    <w:lvl w:ilvl="8" w:tplc="91747FD0">
      <w:numFmt w:val="bullet"/>
      <w:lvlText w:val="•"/>
      <w:lvlJc w:val="left"/>
      <w:pPr>
        <w:ind w:left="8480" w:hanging="468"/>
      </w:pPr>
      <w:rPr>
        <w:rFonts w:hint="default"/>
        <w:lang w:val="ru-RU" w:eastAsia="en-US" w:bidi="ar-SA"/>
      </w:rPr>
    </w:lvl>
  </w:abstractNum>
  <w:abstractNum w:abstractNumId="16">
    <w:nsid w:val="799D5726"/>
    <w:multiLevelType w:val="hybridMultilevel"/>
    <w:tmpl w:val="E648F442"/>
    <w:lvl w:ilvl="0" w:tplc="0F2EA64A">
      <w:start w:val="1"/>
      <w:numFmt w:val="decimal"/>
      <w:lvlText w:val="%1."/>
      <w:lvlJc w:val="left"/>
      <w:pPr>
        <w:ind w:left="119" w:hanging="36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E72AC16">
      <w:start w:val="1"/>
      <w:numFmt w:val="decimal"/>
      <w:lvlText w:val="%2)"/>
      <w:lvlJc w:val="left"/>
      <w:pPr>
        <w:ind w:left="1135" w:hanging="315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2" w:tplc="76F61940">
      <w:numFmt w:val="bullet"/>
      <w:lvlText w:val="•"/>
      <w:lvlJc w:val="left"/>
      <w:pPr>
        <w:ind w:left="2155" w:hanging="315"/>
      </w:pPr>
      <w:rPr>
        <w:rFonts w:hint="default"/>
        <w:lang w:val="ru-RU" w:eastAsia="en-US" w:bidi="ar-SA"/>
      </w:rPr>
    </w:lvl>
    <w:lvl w:ilvl="3" w:tplc="198A2782">
      <w:numFmt w:val="bullet"/>
      <w:lvlText w:val="•"/>
      <w:lvlJc w:val="left"/>
      <w:pPr>
        <w:ind w:left="3171" w:hanging="315"/>
      </w:pPr>
      <w:rPr>
        <w:rFonts w:hint="default"/>
        <w:lang w:val="ru-RU" w:eastAsia="en-US" w:bidi="ar-SA"/>
      </w:rPr>
    </w:lvl>
    <w:lvl w:ilvl="4" w:tplc="17162790">
      <w:numFmt w:val="bullet"/>
      <w:lvlText w:val="•"/>
      <w:lvlJc w:val="left"/>
      <w:pPr>
        <w:ind w:left="4186" w:hanging="315"/>
      </w:pPr>
      <w:rPr>
        <w:rFonts w:hint="default"/>
        <w:lang w:val="ru-RU" w:eastAsia="en-US" w:bidi="ar-SA"/>
      </w:rPr>
    </w:lvl>
    <w:lvl w:ilvl="5" w:tplc="49F000DA">
      <w:numFmt w:val="bullet"/>
      <w:lvlText w:val="•"/>
      <w:lvlJc w:val="left"/>
      <w:pPr>
        <w:ind w:left="5202" w:hanging="315"/>
      </w:pPr>
      <w:rPr>
        <w:rFonts w:hint="default"/>
        <w:lang w:val="ru-RU" w:eastAsia="en-US" w:bidi="ar-SA"/>
      </w:rPr>
    </w:lvl>
    <w:lvl w:ilvl="6" w:tplc="0212CA46">
      <w:numFmt w:val="bullet"/>
      <w:lvlText w:val="•"/>
      <w:lvlJc w:val="left"/>
      <w:pPr>
        <w:ind w:left="6217" w:hanging="315"/>
      </w:pPr>
      <w:rPr>
        <w:rFonts w:hint="default"/>
        <w:lang w:val="ru-RU" w:eastAsia="en-US" w:bidi="ar-SA"/>
      </w:rPr>
    </w:lvl>
    <w:lvl w:ilvl="7" w:tplc="65C489B4">
      <w:numFmt w:val="bullet"/>
      <w:lvlText w:val="•"/>
      <w:lvlJc w:val="left"/>
      <w:pPr>
        <w:ind w:left="7233" w:hanging="315"/>
      </w:pPr>
      <w:rPr>
        <w:rFonts w:hint="default"/>
        <w:lang w:val="ru-RU" w:eastAsia="en-US" w:bidi="ar-SA"/>
      </w:rPr>
    </w:lvl>
    <w:lvl w:ilvl="8" w:tplc="3F1A1D12">
      <w:numFmt w:val="bullet"/>
      <w:lvlText w:val="•"/>
      <w:lvlJc w:val="left"/>
      <w:pPr>
        <w:ind w:left="8248" w:hanging="31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6"/>
  </w:num>
  <w:num w:numId="7">
    <w:abstractNumId w:val="15"/>
  </w:num>
  <w:num w:numId="8">
    <w:abstractNumId w:val="14"/>
  </w:num>
  <w:num w:numId="9">
    <w:abstractNumId w:val="8"/>
  </w:num>
  <w:num w:numId="10">
    <w:abstractNumId w:val="11"/>
  </w:num>
  <w:num w:numId="11">
    <w:abstractNumId w:val="4"/>
  </w:num>
  <w:num w:numId="12">
    <w:abstractNumId w:val="1"/>
  </w:num>
  <w:num w:numId="13">
    <w:abstractNumId w:val="10"/>
  </w:num>
  <w:num w:numId="14">
    <w:abstractNumId w:val="5"/>
  </w:num>
  <w:num w:numId="15">
    <w:abstractNumId w:val="1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91"/>
    <w:rsid w:val="00294991"/>
    <w:rsid w:val="002F7C5D"/>
    <w:rsid w:val="00794193"/>
    <w:rsid w:val="008D33A2"/>
    <w:rsid w:val="00C9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97D51"/>
    <w:pPr>
      <w:widowControl w:val="0"/>
      <w:autoSpaceDE w:val="0"/>
      <w:autoSpaceDN w:val="0"/>
      <w:spacing w:after="0" w:line="240" w:lineRule="auto"/>
      <w:ind w:left="312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D5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7D5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7D51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7D51"/>
  </w:style>
  <w:style w:type="table" w:customStyle="1" w:styleId="TableNormal">
    <w:name w:val="Table Normal"/>
    <w:uiPriority w:val="2"/>
    <w:semiHidden/>
    <w:unhideWhenUsed/>
    <w:qFormat/>
    <w:rsid w:val="00C97D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7D51"/>
    <w:pPr>
      <w:widowControl w:val="0"/>
      <w:autoSpaceDE w:val="0"/>
      <w:autoSpaceDN w:val="0"/>
      <w:spacing w:after="0" w:line="240" w:lineRule="auto"/>
      <w:ind w:left="119" w:firstLine="688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97D51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C97D51"/>
    <w:pPr>
      <w:widowControl w:val="0"/>
      <w:autoSpaceDE w:val="0"/>
      <w:autoSpaceDN w:val="0"/>
      <w:spacing w:after="0" w:line="240" w:lineRule="auto"/>
      <w:ind w:left="119" w:firstLine="68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97D51"/>
    <w:pPr>
      <w:widowControl w:val="0"/>
      <w:autoSpaceDE w:val="0"/>
      <w:autoSpaceDN w:val="0"/>
      <w:spacing w:before="38" w:after="0" w:line="240" w:lineRule="auto"/>
      <w:ind w:left="55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97D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D5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1"/>
    <w:qFormat/>
    <w:rsid w:val="00C97D5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97D51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7D51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ConsPlusNormal0">
    <w:name w:val="ConsPlusNormal Знак"/>
    <w:basedOn w:val="a0"/>
    <w:locked/>
    <w:rsid w:val="00C97D51"/>
    <w:rPr>
      <w:rFonts w:ascii="Arial" w:hAnsi="Arial"/>
      <w:snapToGrid w:val="0"/>
    </w:rPr>
  </w:style>
  <w:style w:type="paragraph" w:styleId="a8">
    <w:name w:val="header"/>
    <w:basedOn w:val="a"/>
    <w:link w:val="a9"/>
    <w:uiPriority w:val="99"/>
    <w:unhideWhenUsed/>
    <w:rsid w:val="00C97D5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97D5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97D5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C97D51"/>
    <w:rPr>
      <w:rFonts w:ascii="Times New Roman" w:eastAsia="Times New Roman" w:hAnsi="Times New Roman" w:cs="Times New Roman"/>
    </w:rPr>
  </w:style>
  <w:style w:type="character" w:customStyle="1" w:styleId="210">
    <w:name w:val="Заголовок 2 Знак1"/>
    <w:basedOn w:val="a0"/>
    <w:link w:val="2"/>
    <w:uiPriority w:val="9"/>
    <w:semiHidden/>
    <w:rsid w:val="00C97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794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97D51"/>
    <w:pPr>
      <w:widowControl w:val="0"/>
      <w:autoSpaceDE w:val="0"/>
      <w:autoSpaceDN w:val="0"/>
      <w:spacing w:after="0" w:line="240" w:lineRule="auto"/>
      <w:ind w:left="312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D5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7D5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7D51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7D51"/>
  </w:style>
  <w:style w:type="table" w:customStyle="1" w:styleId="TableNormal">
    <w:name w:val="Table Normal"/>
    <w:uiPriority w:val="2"/>
    <w:semiHidden/>
    <w:unhideWhenUsed/>
    <w:qFormat/>
    <w:rsid w:val="00C97D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7D51"/>
    <w:pPr>
      <w:widowControl w:val="0"/>
      <w:autoSpaceDE w:val="0"/>
      <w:autoSpaceDN w:val="0"/>
      <w:spacing w:after="0" w:line="240" w:lineRule="auto"/>
      <w:ind w:left="119" w:firstLine="688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97D51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C97D51"/>
    <w:pPr>
      <w:widowControl w:val="0"/>
      <w:autoSpaceDE w:val="0"/>
      <w:autoSpaceDN w:val="0"/>
      <w:spacing w:after="0" w:line="240" w:lineRule="auto"/>
      <w:ind w:left="119" w:firstLine="68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97D51"/>
    <w:pPr>
      <w:widowControl w:val="0"/>
      <w:autoSpaceDE w:val="0"/>
      <w:autoSpaceDN w:val="0"/>
      <w:spacing w:before="38" w:after="0" w:line="240" w:lineRule="auto"/>
      <w:ind w:left="55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97D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D5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1"/>
    <w:qFormat/>
    <w:rsid w:val="00C97D5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97D51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7D51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ConsPlusNormal0">
    <w:name w:val="ConsPlusNormal Знак"/>
    <w:basedOn w:val="a0"/>
    <w:locked/>
    <w:rsid w:val="00C97D51"/>
    <w:rPr>
      <w:rFonts w:ascii="Arial" w:hAnsi="Arial"/>
      <w:snapToGrid w:val="0"/>
    </w:rPr>
  </w:style>
  <w:style w:type="paragraph" w:styleId="a8">
    <w:name w:val="header"/>
    <w:basedOn w:val="a"/>
    <w:link w:val="a9"/>
    <w:uiPriority w:val="99"/>
    <w:unhideWhenUsed/>
    <w:rsid w:val="00C97D5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97D5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97D5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C97D51"/>
    <w:rPr>
      <w:rFonts w:ascii="Times New Roman" w:eastAsia="Times New Roman" w:hAnsi="Times New Roman" w:cs="Times New Roman"/>
    </w:rPr>
  </w:style>
  <w:style w:type="character" w:customStyle="1" w:styleId="210">
    <w:name w:val="Заголовок 2 Знак1"/>
    <w:basedOn w:val="a0"/>
    <w:link w:val="2"/>
    <w:uiPriority w:val="9"/>
    <w:semiHidden/>
    <w:rsid w:val="00C97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79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4967</Words>
  <Characters>28314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2021-11-10T08:04:00Z</dcterms:created>
  <dcterms:modified xsi:type="dcterms:W3CDTF">2021-11-10T08:35:00Z</dcterms:modified>
</cp:coreProperties>
</file>