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9D" w:rsidRPr="006953CE" w:rsidRDefault="00A8099D" w:rsidP="00A8099D">
      <w:pPr>
        <w:pStyle w:val="ConsPlusTitle"/>
        <w:jc w:val="center"/>
        <w:rPr>
          <w:sz w:val="28"/>
          <w:szCs w:val="28"/>
        </w:rPr>
      </w:pPr>
      <w:r w:rsidRPr="006953CE">
        <w:rPr>
          <w:sz w:val="28"/>
          <w:szCs w:val="28"/>
        </w:rPr>
        <w:t>СОБРАНИЕ ДЕПУТАТОВ</w:t>
      </w:r>
    </w:p>
    <w:p w:rsidR="00A8099D" w:rsidRPr="006953CE" w:rsidRDefault="00A8099D" w:rsidP="00A8099D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6953CE">
        <w:rPr>
          <w:sz w:val="28"/>
          <w:szCs w:val="28"/>
        </w:rPr>
        <w:t xml:space="preserve">-ГО ПОНЫРОВСКОГО  СЕЛЬСОВЕТА </w:t>
      </w:r>
    </w:p>
    <w:p w:rsidR="00A8099D" w:rsidRPr="006953CE" w:rsidRDefault="00A8099D" w:rsidP="00A8099D">
      <w:pPr>
        <w:pStyle w:val="ConsPlusTitle"/>
        <w:jc w:val="center"/>
        <w:rPr>
          <w:sz w:val="28"/>
          <w:szCs w:val="28"/>
        </w:rPr>
      </w:pPr>
      <w:r w:rsidRPr="006953CE">
        <w:rPr>
          <w:sz w:val="28"/>
          <w:szCs w:val="28"/>
        </w:rPr>
        <w:t>ПОНЫРОВСКОГО РАЙОНА КУРСКОЙ ОБЛАСТИ</w:t>
      </w:r>
    </w:p>
    <w:p w:rsidR="00A8099D" w:rsidRDefault="00A8099D" w:rsidP="00A8099D">
      <w:pPr>
        <w:pStyle w:val="ConsPlusTitle"/>
        <w:jc w:val="center"/>
        <w:rPr>
          <w:sz w:val="28"/>
          <w:szCs w:val="28"/>
        </w:rPr>
      </w:pPr>
    </w:p>
    <w:p w:rsidR="00A8099D" w:rsidRPr="0074086D" w:rsidRDefault="00A8099D" w:rsidP="00A8099D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8099D" w:rsidRDefault="00A8099D" w:rsidP="00A8099D">
      <w:pPr>
        <w:pStyle w:val="ConsPlusTitle"/>
        <w:jc w:val="center"/>
        <w:rPr>
          <w:b w:val="0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10B28">
        <w:rPr>
          <w:rFonts w:ascii="Times New Roman" w:hAnsi="Times New Roman" w:cs="Times New Roman"/>
          <w:sz w:val="28"/>
          <w:szCs w:val="28"/>
        </w:rPr>
        <w:t>от</w:t>
      </w:r>
      <w:r w:rsidR="005703D1">
        <w:rPr>
          <w:rFonts w:ascii="Times New Roman" w:hAnsi="Times New Roman" w:cs="Times New Roman"/>
          <w:sz w:val="28"/>
          <w:szCs w:val="28"/>
        </w:rPr>
        <w:t xml:space="preserve"> </w:t>
      </w:r>
      <w:r w:rsidR="009134FB">
        <w:rPr>
          <w:rFonts w:ascii="Times New Roman" w:hAnsi="Times New Roman" w:cs="Times New Roman"/>
          <w:sz w:val="28"/>
          <w:szCs w:val="28"/>
        </w:rPr>
        <w:t>13</w:t>
      </w:r>
      <w:r w:rsidR="00295949">
        <w:rPr>
          <w:rFonts w:ascii="Times New Roman" w:hAnsi="Times New Roman" w:cs="Times New Roman"/>
          <w:sz w:val="28"/>
          <w:szCs w:val="28"/>
        </w:rPr>
        <w:t xml:space="preserve"> мая 2022</w:t>
      </w:r>
      <w:r w:rsidR="00982753">
        <w:rPr>
          <w:rFonts w:ascii="Times New Roman" w:hAnsi="Times New Roman" w:cs="Times New Roman"/>
          <w:sz w:val="28"/>
          <w:szCs w:val="28"/>
        </w:rPr>
        <w:t xml:space="preserve"> года   </w:t>
      </w:r>
      <w:r w:rsidR="00295949">
        <w:rPr>
          <w:rFonts w:ascii="Times New Roman" w:hAnsi="Times New Roman" w:cs="Times New Roman"/>
          <w:sz w:val="28"/>
          <w:szCs w:val="28"/>
        </w:rPr>
        <w:t xml:space="preserve">№ </w:t>
      </w:r>
      <w:r w:rsidR="009134FB">
        <w:rPr>
          <w:rFonts w:ascii="Times New Roman" w:hAnsi="Times New Roman" w:cs="Times New Roman"/>
          <w:sz w:val="28"/>
          <w:szCs w:val="28"/>
        </w:rPr>
        <w:t>19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462EA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>Об исполнении бюджет</w:t>
      </w:r>
      <w:r w:rsidR="00D33B19">
        <w:rPr>
          <w:rFonts w:ascii="Times New Roman" w:hAnsi="Times New Roman" w:cs="Times New Roman"/>
          <w:sz w:val="28"/>
          <w:szCs w:val="28"/>
        </w:rPr>
        <w:t>а</w:t>
      </w:r>
    </w:p>
    <w:p w:rsidR="004462EA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 xml:space="preserve">1-го Поныровского сельсовета </w:t>
      </w:r>
    </w:p>
    <w:p w:rsidR="004462EA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 xml:space="preserve">Поныровского района </w:t>
      </w:r>
    </w:p>
    <w:p w:rsidR="00A8099D" w:rsidRPr="00C4665F" w:rsidRDefault="00D33B19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604D5D">
        <w:rPr>
          <w:rFonts w:ascii="Times New Roman" w:hAnsi="Times New Roman" w:cs="Times New Roman"/>
          <w:sz w:val="28"/>
          <w:szCs w:val="28"/>
        </w:rPr>
        <w:t>за  2021</w:t>
      </w:r>
      <w:r w:rsidR="004462EA" w:rsidRPr="00C4665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8099D" w:rsidRDefault="00A8099D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1. Утвердить отчет об исполне</w:t>
      </w:r>
      <w:r>
        <w:rPr>
          <w:rFonts w:ascii="Times New Roman" w:hAnsi="Times New Roman" w:cs="Times New Roman"/>
          <w:sz w:val="28"/>
          <w:szCs w:val="28"/>
        </w:rPr>
        <w:t>нии бюджета 1-го Поныровского</w:t>
      </w:r>
      <w:r w:rsidRPr="004462EA">
        <w:rPr>
          <w:rFonts w:ascii="Times New Roman" w:hAnsi="Times New Roman" w:cs="Times New Roman"/>
          <w:sz w:val="28"/>
          <w:szCs w:val="28"/>
        </w:rPr>
        <w:t xml:space="preserve"> сельсовета Поныровского района Курской области (далее по</w:t>
      </w:r>
      <w:r w:rsidR="00D33B19">
        <w:rPr>
          <w:rFonts w:ascii="Times New Roman" w:hAnsi="Times New Roman" w:cs="Times New Roman"/>
          <w:sz w:val="28"/>
          <w:szCs w:val="28"/>
        </w:rPr>
        <w:t xml:space="preserve"> тексту – бюджет сельсовета</w:t>
      </w:r>
      <w:r w:rsidR="00604D5D">
        <w:rPr>
          <w:rFonts w:ascii="Times New Roman" w:hAnsi="Times New Roman" w:cs="Times New Roman"/>
          <w:sz w:val="28"/>
          <w:szCs w:val="28"/>
        </w:rPr>
        <w:t>) за 2021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доходам   в сумме </w:t>
      </w:r>
      <w:r w:rsidR="00604D5D">
        <w:rPr>
          <w:rFonts w:ascii="Times New Roman" w:hAnsi="Times New Roman" w:cs="Times New Roman"/>
          <w:sz w:val="28"/>
          <w:szCs w:val="28"/>
        </w:rPr>
        <w:t>8182691</w:t>
      </w:r>
      <w:r w:rsidRPr="00C4665F">
        <w:rPr>
          <w:rFonts w:ascii="Times New Roman" w:hAnsi="Times New Roman" w:cs="Times New Roman"/>
          <w:sz w:val="28"/>
          <w:szCs w:val="28"/>
        </w:rPr>
        <w:t xml:space="preserve"> рубл</w:t>
      </w:r>
      <w:r w:rsidR="00604D5D">
        <w:rPr>
          <w:rFonts w:ascii="Times New Roman" w:hAnsi="Times New Roman" w:cs="Times New Roman"/>
          <w:sz w:val="28"/>
          <w:szCs w:val="28"/>
        </w:rPr>
        <w:t>ь</w:t>
      </w:r>
      <w:r w:rsidRPr="00C4665F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5703D1">
        <w:rPr>
          <w:rFonts w:ascii="Times New Roman" w:hAnsi="Times New Roman" w:cs="Times New Roman"/>
          <w:sz w:val="28"/>
          <w:szCs w:val="28"/>
        </w:rPr>
        <w:t>6001065 рублей, с превышением доходов</w:t>
      </w:r>
      <w:r w:rsidR="00604D5D">
        <w:rPr>
          <w:rFonts w:ascii="Times New Roman" w:hAnsi="Times New Roman" w:cs="Times New Roman"/>
          <w:sz w:val="28"/>
          <w:szCs w:val="28"/>
        </w:rPr>
        <w:t xml:space="preserve"> </w:t>
      </w:r>
      <w:r w:rsidR="00C4665F" w:rsidRPr="00C4665F">
        <w:rPr>
          <w:rFonts w:ascii="Times New Roman" w:hAnsi="Times New Roman" w:cs="Times New Roman"/>
          <w:sz w:val="28"/>
          <w:szCs w:val="28"/>
        </w:rPr>
        <w:t>над</w:t>
      </w:r>
      <w:r w:rsidR="00604D5D">
        <w:rPr>
          <w:rFonts w:ascii="Times New Roman" w:hAnsi="Times New Roman" w:cs="Times New Roman"/>
          <w:sz w:val="28"/>
          <w:szCs w:val="28"/>
        </w:rPr>
        <w:t xml:space="preserve"> </w:t>
      </w:r>
      <w:r w:rsidR="005703D1">
        <w:rPr>
          <w:rFonts w:ascii="Times New Roman" w:hAnsi="Times New Roman" w:cs="Times New Roman"/>
          <w:sz w:val="28"/>
          <w:szCs w:val="28"/>
        </w:rPr>
        <w:t>расходами</w:t>
      </w:r>
      <w:r w:rsidR="00C4665F" w:rsidRPr="00C4665F">
        <w:rPr>
          <w:rFonts w:ascii="Times New Roman" w:hAnsi="Times New Roman" w:cs="Times New Roman"/>
          <w:sz w:val="28"/>
          <w:szCs w:val="28"/>
        </w:rPr>
        <w:t xml:space="preserve"> </w:t>
      </w:r>
      <w:r w:rsidRPr="00C4665F">
        <w:rPr>
          <w:rFonts w:ascii="Times New Roman" w:hAnsi="Times New Roman" w:cs="Times New Roman"/>
          <w:sz w:val="28"/>
          <w:szCs w:val="28"/>
        </w:rPr>
        <w:t>(</w:t>
      </w:r>
      <w:r w:rsidR="005703D1">
        <w:rPr>
          <w:rFonts w:ascii="Times New Roman" w:hAnsi="Times New Roman" w:cs="Times New Roman"/>
          <w:sz w:val="28"/>
          <w:szCs w:val="28"/>
        </w:rPr>
        <w:t>профицит бюджета сельсовета</w:t>
      </w:r>
      <w:r w:rsidRPr="00C4665F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5703D1">
        <w:rPr>
          <w:rFonts w:ascii="Times New Roman" w:hAnsi="Times New Roman" w:cs="Times New Roman"/>
          <w:sz w:val="28"/>
          <w:szCs w:val="28"/>
        </w:rPr>
        <w:t xml:space="preserve">2181626 </w:t>
      </w:r>
      <w:r w:rsidRPr="004462EA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1) дохо</w:t>
      </w:r>
      <w:r>
        <w:rPr>
          <w:rFonts w:ascii="Times New Roman" w:hAnsi="Times New Roman" w:cs="Times New Roman"/>
          <w:sz w:val="28"/>
          <w:szCs w:val="28"/>
        </w:rPr>
        <w:t xml:space="preserve">дов бюджета </w:t>
      </w:r>
      <w:r w:rsidRPr="004462EA">
        <w:rPr>
          <w:rFonts w:ascii="Times New Roman" w:hAnsi="Times New Roman" w:cs="Times New Roman"/>
          <w:sz w:val="28"/>
          <w:szCs w:val="28"/>
        </w:rPr>
        <w:t>1-го Поныровского сельсовета Поныровског</w:t>
      </w:r>
      <w:r w:rsidR="00604D5D">
        <w:rPr>
          <w:rFonts w:ascii="Times New Roman" w:hAnsi="Times New Roman" w:cs="Times New Roman"/>
          <w:sz w:val="28"/>
          <w:szCs w:val="28"/>
        </w:rPr>
        <w:t>о района Курской области за 2021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№ 1  к  настоящему решению;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2) расходов бюджета</w:t>
      </w:r>
      <w:r w:rsidR="00D33B19">
        <w:rPr>
          <w:rFonts w:ascii="Times New Roman" w:hAnsi="Times New Roman" w:cs="Times New Roman"/>
          <w:sz w:val="28"/>
          <w:szCs w:val="28"/>
        </w:rPr>
        <w:t xml:space="preserve"> </w:t>
      </w:r>
      <w:r w:rsidRPr="004462EA">
        <w:rPr>
          <w:rFonts w:ascii="Times New Roman" w:hAnsi="Times New Roman" w:cs="Times New Roman"/>
          <w:sz w:val="28"/>
          <w:szCs w:val="28"/>
        </w:rPr>
        <w:t>1-го Поныровского сельсовета Поныровског</w:t>
      </w:r>
      <w:r w:rsidR="00604D5D">
        <w:rPr>
          <w:rFonts w:ascii="Times New Roman" w:hAnsi="Times New Roman" w:cs="Times New Roman"/>
          <w:sz w:val="28"/>
          <w:szCs w:val="28"/>
        </w:rPr>
        <w:t>о района Курской области за 2021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ведомственной структуре расходов бюджета 1-го Поныровского сельсовета Поныровского района Курской области согласно приложению № 2 к настоящему решению;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3) расходов бюджета1-го Поныровского сельсовета Поныровского</w:t>
      </w:r>
      <w:r w:rsidR="00604D5D">
        <w:rPr>
          <w:rFonts w:ascii="Times New Roman" w:hAnsi="Times New Roman" w:cs="Times New Roman"/>
          <w:sz w:val="28"/>
          <w:szCs w:val="28"/>
        </w:rPr>
        <w:t xml:space="preserve"> района Курской области  за 2021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бюджетов согласно приложению № 3 к настоящему решению;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4) источников финансирования дефицита бюджета 1-го Поныровского сельсовета Поныровског</w:t>
      </w:r>
      <w:r w:rsidR="00604D5D">
        <w:rPr>
          <w:rFonts w:ascii="Times New Roman" w:hAnsi="Times New Roman" w:cs="Times New Roman"/>
          <w:sz w:val="28"/>
          <w:szCs w:val="28"/>
        </w:rPr>
        <w:t>о района Курской области за 2021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кодам </w:t>
      </w:r>
      <w:proofErr w:type="gramStart"/>
      <w:r w:rsidRPr="004462EA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462EA">
        <w:rPr>
          <w:rFonts w:ascii="Times New Roman" w:hAnsi="Times New Roman" w:cs="Times New Roman"/>
          <w:sz w:val="28"/>
          <w:szCs w:val="28"/>
        </w:rPr>
        <w:t xml:space="preserve"> согласно приложению № 4   к настоящему решению.</w:t>
      </w:r>
    </w:p>
    <w:p w:rsid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  2. Настоящее решение вступает в силу со дня его официального опубликования.</w:t>
      </w:r>
    </w:p>
    <w:p w:rsidR="00A8099D" w:rsidRPr="00410B28" w:rsidRDefault="00A8099D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0B28">
        <w:rPr>
          <w:rFonts w:ascii="Times New Roman" w:hAnsi="Times New Roman" w:cs="Times New Roman"/>
          <w:sz w:val="28"/>
          <w:szCs w:val="28"/>
        </w:rPr>
        <w:t xml:space="preserve">-го Поныровского </w:t>
      </w:r>
      <w:r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10B28">
        <w:rPr>
          <w:rFonts w:ascii="Times New Roman" w:hAnsi="Times New Roman" w:cs="Times New Roman"/>
          <w:sz w:val="28"/>
          <w:szCs w:val="28"/>
        </w:rPr>
        <w:t xml:space="preserve">Поныровского района Курской области        </w:t>
      </w:r>
      <w:r w:rsidR="009134F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10B28">
        <w:rPr>
          <w:rFonts w:ascii="Times New Roman" w:hAnsi="Times New Roman" w:cs="Times New Roman"/>
          <w:sz w:val="28"/>
          <w:szCs w:val="28"/>
        </w:rPr>
        <w:t xml:space="preserve"> </w:t>
      </w:r>
      <w:r w:rsidR="009134FB">
        <w:rPr>
          <w:rFonts w:ascii="Times New Roman" w:hAnsi="Times New Roman" w:cs="Times New Roman"/>
          <w:sz w:val="28"/>
          <w:szCs w:val="28"/>
        </w:rPr>
        <w:t xml:space="preserve">   </w:t>
      </w:r>
      <w:r w:rsidR="005703D1">
        <w:rPr>
          <w:rFonts w:ascii="Times New Roman" w:hAnsi="Times New Roman" w:cs="Times New Roman"/>
          <w:sz w:val="28"/>
          <w:szCs w:val="28"/>
        </w:rPr>
        <w:t>Н. А</w:t>
      </w:r>
      <w:r w:rsidR="00604D5D">
        <w:rPr>
          <w:rFonts w:ascii="Times New Roman" w:hAnsi="Times New Roman" w:cs="Times New Roman"/>
          <w:sz w:val="28"/>
          <w:szCs w:val="28"/>
        </w:rPr>
        <w:t>. Ломакина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1</w:t>
      </w:r>
      <w:r w:rsidRPr="00410B28">
        <w:rPr>
          <w:rFonts w:ascii="Times New Roman" w:hAnsi="Times New Roman" w:cs="Times New Roman"/>
          <w:sz w:val="28"/>
          <w:szCs w:val="28"/>
        </w:rPr>
        <w:t xml:space="preserve">-го Поныровского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10B28">
        <w:rPr>
          <w:rFonts w:ascii="Times New Roman" w:hAnsi="Times New Roman" w:cs="Times New Roman"/>
          <w:sz w:val="28"/>
          <w:szCs w:val="28"/>
        </w:rPr>
        <w:t xml:space="preserve">Поныровского района Курской области     </w:t>
      </w:r>
      <w:r w:rsidR="009134F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10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О.И. Бородкина</w:t>
      </w:r>
    </w:p>
    <w:p w:rsidR="00213A16" w:rsidRPr="00A8099D" w:rsidRDefault="00213A16" w:rsidP="00A8099D"/>
    <w:sectPr w:rsidR="00213A16" w:rsidRPr="00A8099D" w:rsidSect="004D5F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072BB"/>
    <w:multiLevelType w:val="hybridMultilevel"/>
    <w:tmpl w:val="B42809EC"/>
    <w:lvl w:ilvl="0" w:tplc="515ED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EF1401"/>
    <w:multiLevelType w:val="hybridMultilevel"/>
    <w:tmpl w:val="86366CAE"/>
    <w:lvl w:ilvl="0" w:tplc="8140D5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9B1"/>
    <w:rsid w:val="000151EE"/>
    <w:rsid w:val="00125FC0"/>
    <w:rsid w:val="0012655B"/>
    <w:rsid w:val="00213A16"/>
    <w:rsid w:val="00295949"/>
    <w:rsid w:val="002D2CDA"/>
    <w:rsid w:val="004462EA"/>
    <w:rsid w:val="004D5F0F"/>
    <w:rsid w:val="005703D1"/>
    <w:rsid w:val="00604D5D"/>
    <w:rsid w:val="006E05EB"/>
    <w:rsid w:val="00751C42"/>
    <w:rsid w:val="008B0942"/>
    <w:rsid w:val="008C39B1"/>
    <w:rsid w:val="009134FB"/>
    <w:rsid w:val="00982753"/>
    <w:rsid w:val="00A55732"/>
    <w:rsid w:val="00A8099D"/>
    <w:rsid w:val="00B027A1"/>
    <w:rsid w:val="00B6496F"/>
    <w:rsid w:val="00B72A50"/>
    <w:rsid w:val="00BA6B93"/>
    <w:rsid w:val="00C4665F"/>
    <w:rsid w:val="00CC24B6"/>
    <w:rsid w:val="00D11428"/>
    <w:rsid w:val="00D33B19"/>
    <w:rsid w:val="00E35111"/>
    <w:rsid w:val="00E65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9B1"/>
    <w:pPr>
      <w:ind w:left="720"/>
      <w:contextualSpacing/>
    </w:pPr>
  </w:style>
  <w:style w:type="paragraph" w:styleId="a4">
    <w:name w:val="No Spacing"/>
    <w:uiPriority w:val="1"/>
    <w:qFormat/>
    <w:rsid w:val="00A8099D"/>
    <w:pPr>
      <w:spacing w:after="0" w:line="240" w:lineRule="auto"/>
    </w:pPr>
  </w:style>
  <w:style w:type="paragraph" w:customStyle="1" w:styleId="ConsPlusTitle">
    <w:name w:val="ConsPlusTitle"/>
    <w:rsid w:val="00A809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ШитиковЭН</dc:creator>
  <cp:lastModifiedBy>777</cp:lastModifiedBy>
  <cp:revision>13</cp:revision>
  <cp:lastPrinted>2021-05-17T07:36:00Z</cp:lastPrinted>
  <dcterms:created xsi:type="dcterms:W3CDTF">2021-05-24T09:23:00Z</dcterms:created>
  <dcterms:modified xsi:type="dcterms:W3CDTF">2022-05-25T11:37:00Z</dcterms:modified>
</cp:coreProperties>
</file>