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7A5E27" w:rsidRPr="007A5E27" w:rsidRDefault="007A5E27" w:rsidP="007A5E2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7A5E27" w:rsidRPr="007A5E27" w:rsidRDefault="007A5E27" w:rsidP="007A5E2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A5E2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 Е Ш Е Н И Е</w:t>
      </w:r>
    </w:p>
    <w:p w:rsidR="007A5E27" w:rsidRPr="0066321A" w:rsidRDefault="007A5E27" w:rsidP="007A5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A5E27" w:rsidRPr="00BA33C9" w:rsidRDefault="007A5E27" w:rsidP="007A5E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 «</w:t>
      </w:r>
      <w:r w:rsidR="00F15ED0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60773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  <w:r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» </w:t>
      </w:r>
      <w:r w:rsidR="00F15ED0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августа</w:t>
      </w:r>
      <w:r w:rsidR="0095658D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F15ED0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</w:t>
      </w:r>
      <w:r w:rsid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95658D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15ED0" w:rsidRPr="00BA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</w:p>
    <w:p w:rsidR="007A5E27" w:rsidRPr="007A5E27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5E27" w:rsidRPr="00C60773" w:rsidRDefault="007A5E27" w:rsidP="007A5E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07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и дополнений в Устав муниципального образования   «1-й Поныровский сельсовет» Поныровского района Курской  области</w:t>
      </w:r>
    </w:p>
    <w:p w:rsidR="007A5E27" w:rsidRPr="00C60773" w:rsidRDefault="007A5E27" w:rsidP="007A5E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приведения в соответствие с действующим законодательством Устава муниципального образования «1-й Поныровский сельсовет» Поныровского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«1-й Поныровский сельсовет» Поныровского района Курской области Собрание депутатов 1-го Поныровского сельсовета Поныровского района Курской области РЕШИЛО:</w:t>
      </w:r>
    </w:p>
    <w:p w:rsidR="007115C0" w:rsidRPr="00C60773" w:rsidRDefault="007115C0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77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Устав 1-го Поныровского сельсовета следующие изменения и дополнения:</w:t>
      </w:r>
    </w:p>
    <w:p w:rsidR="0066321A" w:rsidRPr="00C60773" w:rsidRDefault="0066321A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321A" w:rsidRPr="00C60773" w:rsidRDefault="0066321A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07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 пункт 4.3 части 1 статьи 5 признать утратившим силу;</w:t>
      </w:r>
    </w:p>
    <w:p w:rsidR="00EA6A80" w:rsidRPr="00C60773" w:rsidRDefault="00EA6A80" w:rsidP="007A5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5ED0" w:rsidRPr="00C60773" w:rsidRDefault="0066321A" w:rsidP="00F1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0773">
        <w:rPr>
          <w:rFonts w:ascii="Times New Roman" w:hAnsi="Times New Roman"/>
          <w:b/>
          <w:sz w:val="28"/>
          <w:szCs w:val="28"/>
        </w:rPr>
        <w:t>2) часть 7</w:t>
      </w:r>
      <w:r w:rsidR="00F15ED0" w:rsidRPr="00C60773">
        <w:rPr>
          <w:rFonts w:ascii="Times New Roman" w:hAnsi="Times New Roman"/>
          <w:b/>
          <w:sz w:val="28"/>
          <w:szCs w:val="28"/>
        </w:rPr>
        <w:t xml:space="preserve"> </w:t>
      </w:r>
      <w:r w:rsidRPr="00C60773">
        <w:rPr>
          <w:rFonts w:ascii="Times New Roman" w:hAnsi="Times New Roman"/>
          <w:b/>
          <w:sz w:val="28"/>
          <w:szCs w:val="28"/>
        </w:rPr>
        <w:t>статьи 29</w:t>
      </w:r>
      <w:r w:rsidR="00F15ED0" w:rsidRPr="00C60773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15ED0" w:rsidRPr="00C60773" w:rsidRDefault="00F15ED0" w:rsidP="00F1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5ED0" w:rsidRPr="00C60773" w:rsidRDefault="00F15ED0" w:rsidP="00F1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 xml:space="preserve">"6. </w:t>
      </w:r>
      <w:r w:rsidR="0066321A" w:rsidRPr="00C60773">
        <w:rPr>
          <w:rFonts w:ascii="Times New Roman" w:hAnsi="Times New Roman"/>
          <w:sz w:val="28"/>
          <w:szCs w:val="28"/>
        </w:rPr>
        <w:t>Глава 1-го Поныровского сельсовета Поныровского района не может быть депутатам</w:t>
      </w:r>
      <w:r w:rsidRPr="00C60773">
        <w:rPr>
          <w:rFonts w:ascii="Times New Roman" w:hAnsi="Times New Roman"/>
          <w:sz w:val="28"/>
          <w:szCs w:val="28"/>
        </w:rPr>
        <w:t xml:space="preserve"> Государственной Думы Федерального Собрания </w:t>
      </w:r>
      <w:r w:rsidR="0066321A" w:rsidRPr="00C60773">
        <w:rPr>
          <w:rFonts w:ascii="Times New Roman" w:hAnsi="Times New Roman"/>
          <w:sz w:val="28"/>
          <w:szCs w:val="28"/>
        </w:rPr>
        <w:t>Российской Федерации, сенаторам</w:t>
      </w:r>
      <w:r w:rsidRPr="00C60773">
        <w:rPr>
          <w:rFonts w:ascii="Times New Roman" w:hAnsi="Times New Roman"/>
          <w:sz w:val="28"/>
          <w:szCs w:val="28"/>
        </w:rPr>
        <w:t xml:space="preserve"> </w:t>
      </w:r>
      <w:r w:rsidR="0066321A" w:rsidRPr="00C60773">
        <w:rPr>
          <w:rFonts w:ascii="Times New Roman" w:hAnsi="Times New Roman"/>
          <w:sz w:val="28"/>
          <w:szCs w:val="28"/>
        </w:rPr>
        <w:t>Российской Федерации, депутатам</w:t>
      </w:r>
      <w:r w:rsidRPr="00C60773">
        <w:rPr>
          <w:rFonts w:ascii="Times New Roman" w:hAnsi="Times New Roman"/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66321A" w:rsidRPr="00C60773">
        <w:rPr>
          <w:rFonts w:ascii="Times New Roman" w:hAnsi="Times New Roman"/>
          <w:sz w:val="28"/>
          <w:szCs w:val="28"/>
        </w:rPr>
        <w:t>Глава 1-го Поныровского сельсовета Поныровского района</w:t>
      </w:r>
      <w:r w:rsidRPr="00C60773">
        <w:rPr>
          <w:rFonts w:ascii="Times New Roman" w:hAnsi="Times New Roman"/>
          <w:sz w:val="28"/>
          <w:szCs w:val="28"/>
        </w:rPr>
        <w:t xml:space="preserve"> не может одновременно исполнять полномочия депутата </w:t>
      </w:r>
      <w:r w:rsidR="0066321A" w:rsidRPr="00C60773">
        <w:rPr>
          <w:rFonts w:ascii="Times New Roman" w:hAnsi="Times New Roman"/>
          <w:sz w:val="28"/>
          <w:szCs w:val="28"/>
        </w:rPr>
        <w:t>Собрания депутатов 1-го Поныровского сельсовета Поныровского района</w:t>
      </w:r>
      <w:r w:rsidRPr="00C60773">
        <w:rPr>
          <w:rFonts w:ascii="Times New Roman" w:hAnsi="Times New Roman"/>
          <w:sz w:val="28"/>
          <w:szCs w:val="28"/>
        </w:rPr>
        <w:t>, за исключением случаев, установленных настоящим Федеральным законом</w:t>
      </w:r>
      <w:r w:rsidR="0066321A" w:rsidRPr="00C60773">
        <w:rPr>
          <w:rFonts w:ascii="Times New Roman" w:hAnsi="Times New Roman"/>
          <w:sz w:val="28"/>
          <w:szCs w:val="28"/>
        </w:rPr>
        <w:t xml:space="preserve"> от 06 октября 2003г. № 131 ФЗ «Об общих принципах организации местного самоуправления в Российской Федерации»</w:t>
      </w:r>
      <w:r w:rsidRPr="00C60773">
        <w:rPr>
          <w:rFonts w:ascii="Times New Roman" w:hAnsi="Times New Roman"/>
          <w:sz w:val="28"/>
          <w:szCs w:val="28"/>
        </w:rPr>
        <w:t>, иными федеральными законами.";</w:t>
      </w:r>
    </w:p>
    <w:p w:rsidR="00F15ED0" w:rsidRPr="00C60773" w:rsidRDefault="00F15ED0" w:rsidP="00F1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5E27" w:rsidRPr="00C60773" w:rsidRDefault="007A5E27" w:rsidP="007A5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lastRenderedPageBreak/>
        <w:t>2. Главе  1-го Поныровского сельсовета Поныровского района направить настоящее  Решение  в Управление  Министерства юстиции Российской Федерации по К</w:t>
      </w:r>
      <w:r w:rsidR="007115C0" w:rsidRPr="00C60773">
        <w:rPr>
          <w:rFonts w:ascii="Times New Roman" w:hAnsi="Times New Roman"/>
          <w:sz w:val="28"/>
          <w:szCs w:val="28"/>
          <w:lang w:eastAsia="ru-RU"/>
        </w:rPr>
        <w:t>урской области в установленном Ф</w:t>
      </w:r>
      <w:r w:rsidRPr="00C60773">
        <w:rPr>
          <w:rFonts w:ascii="Times New Roman" w:hAnsi="Times New Roman"/>
          <w:sz w:val="28"/>
          <w:szCs w:val="28"/>
          <w:lang w:eastAsia="ru-RU"/>
        </w:rPr>
        <w:t>едеральным законом порядке.</w:t>
      </w:r>
    </w:p>
    <w:p w:rsidR="007A5E27" w:rsidRPr="00C60773" w:rsidRDefault="007A5E27" w:rsidP="007A5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3. Обнародовать настоящее Решение  после государственной регистрации на  информационных  стендах, расположенных: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в здании администрации 1-го Поныровского сельсовета Поныровского района;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в здании Почта России 1-го Поныровского сельсовета;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в здании МКУК «1-й Поныровский сельский  Дом  культуры.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           4. Настоящее Решение вступает в силу после его</w:t>
      </w:r>
      <w:r w:rsidR="0066321A" w:rsidRPr="00C60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21A" w:rsidRPr="00C60773">
        <w:rPr>
          <w:rFonts w:ascii="Times New Roman" w:hAnsi="Times New Roman"/>
          <w:sz w:val="28"/>
          <w:szCs w:val="28"/>
          <w:lang w:eastAsia="ru-RU"/>
        </w:rPr>
        <w:t>государственной регистрации</w:t>
      </w:r>
      <w:r w:rsidR="0066321A" w:rsidRPr="00C60773">
        <w:rPr>
          <w:rFonts w:ascii="Times New Roman" w:hAnsi="Times New Roman"/>
          <w:sz w:val="28"/>
          <w:szCs w:val="28"/>
          <w:lang w:eastAsia="ru-RU"/>
        </w:rPr>
        <w:t xml:space="preserve"> с момента его </w:t>
      </w:r>
      <w:r w:rsidRPr="00C60773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 (обнародования), </w:t>
      </w:r>
      <w:r w:rsidR="0066321A" w:rsidRPr="00C60773">
        <w:rPr>
          <w:rFonts w:ascii="Times New Roman" w:hAnsi="Times New Roman"/>
          <w:sz w:val="28"/>
          <w:szCs w:val="28"/>
          <w:lang w:eastAsia="ru-RU"/>
        </w:rPr>
        <w:t>за исключением пункта 2</w:t>
      </w:r>
      <w:r w:rsidR="00845B55" w:rsidRPr="00C60773">
        <w:rPr>
          <w:rFonts w:ascii="Times New Roman" w:hAnsi="Times New Roman"/>
          <w:sz w:val="28"/>
          <w:szCs w:val="28"/>
          <w:lang w:eastAsia="ru-RU"/>
        </w:rPr>
        <w:t>, который вступает в силу со дня подписания настоящего Решения.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E94" w:rsidRPr="00C60773" w:rsidRDefault="00883E94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E94" w:rsidRPr="00C60773" w:rsidRDefault="00883E94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1-го Поныровского сельсовета 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Поныровского района                                                </w:t>
      </w:r>
      <w:r w:rsidR="00C6077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60773">
        <w:rPr>
          <w:rFonts w:ascii="Times New Roman" w:hAnsi="Times New Roman"/>
          <w:sz w:val="28"/>
          <w:szCs w:val="28"/>
          <w:lang w:eastAsia="ru-RU"/>
        </w:rPr>
        <w:t xml:space="preserve">       Н. А. Ломакина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>Глава 1-го Поныровского сельсовета</w:t>
      </w:r>
    </w:p>
    <w:p w:rsidR="007A5E27" w:rsidRPr="00C60773" w:rsidRDefault="007A5E27" w:rsidP="007A5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773">
        <w:rPr>
          <w:rFonts w:ascii="Times New Roman" w:hAnsi="Times New Roman"/>
          <w:sz w:val="28"/>
          <w:szCs w:val="28"/>
          <w:lang w:eastAsia="ru-RU"/>
        </w:rPr>
        <w:t xml:space="preserve">Поныровского района                                                 </w:t>
      </w:r>
      <w:r w:rsidR="00C6077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60773">
        <w:rPr>
          <w:rFonts w:ascii="Times New Roman" w:hAnsi="Times New Roman"/>
          <w:sz w:val="28"/>
          <w:szCs w:val="28"/>
          <w:lang w:eastAsia="ru-RU"/>
        </w:rPr>
        <w:t xml:space="preserve">      О.И. Бородкина</w:t>
      </w:r>
    </w:p>
    <w:p w:rsidR="007A5E27" w:rsidRPr="00361448" w:rsidRDefault="007A5E27" w:rsidP="007A5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E27" w:rsidRDefault="007A5E27"/>
    <w:sectPr w:rsidR="007A5E27" w:rsidSect="00C60773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6B"/>
    <w:rsid w:val="001B088B"/>
    <w:rsid w:val="0032316F"/>
    <w:rsid w:val="00326686"/>
    <w:rsid w:val="0066321A"/>
    <w:rsid w:val="007115C0"/>
    <w:rsid w:val="007A5E27"/>
    <w:rsid w:val="00845B55"/>
    <w:rsid w:val="00883E94"/>
    <w:rsid w:val="0095658D"/>
    <w:rsid w:val="00984A6B"/>
    <w:rsid w:val="00996D0B"/>
    <w:rsid w:val="00B63350"/>
    <w:rsid w:val="00BA33C9"/>
    <w:rsid w:val="00BD6975"/>
    <w:rsid w:val="00C60773"/>
    <w:rsid w:val="00EA6A80"/>
    <w:rsid w:val="00F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8</cp:revision>
  <cp:lastPrinted>2022-08-22T12:18:00Z</cp:lastPrinted>
  <dcterms:created xsi:type="dcterms:W3CDTF">2021-12-06T13:18:00Z</dcterms:created>
  <dcterms:modified xsi:type="dcterms:W3CDTF">2022-08-22T12:21:00Z</dcterms:modified>
</cp:coreProperties>
</file>