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FA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FA">
        <w:rPr>
          <w:rFonts w:ascii="Times New Roman" w:eastAsia="Times New Roman" w:hAnsi="Times New Roman" w:cs="Times New Roman"/>
          <w:b/>
          <w:bCs/>
          <w:sz w:val="28"/>
          <w:szCs w:val="28"/>
        </w:rPr>
        <w:t>1-ГО ПОНЫРОВСКОГО СЕЛЬСОВЕТА</w:t>
      </w:r>
    </w:p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AFA">
        <w:rPr>
          <w:rFonts w:ascii="Times New Roman" w:eastAsia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AFA" w:rsidRPr="00196AFA" w:rsidRDefault="00196AFA" w:rsidP="0019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196AFA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196AFA" w:rsidRPr="00196AFA" w:rsidRDefault="00196AFA" w:rsidP="0019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196AFA" w:rsidRPr="00196AFA" w:rsidRDefault="00196AFA" w:rsidP="00196A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26 февраля 2024года  № 64</w:t>
      </w:r>
    </w:p>
    <w:p w:rsidR="00196AFA" w:rsidRPr="00196AFA" w:rsidRDefault="00196AFA" w:rsidP="0019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AFA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</w:t>
      </w: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AFA">
        <w:rPr>
          <w:rFonts w:ascii="Times New Roman" w:eastAsia="Calibri" w:hAnsi="Times New Roman" w:cs="Times New Roman"/>
          <w:sz w:val="24"/>
          <w:szCs w:val="24"/>
        </w:rPr>
        <w:t xml:space="preserve">Собрания депутатов 1-го Поныровского сельсовета </w:t>
      </w:r>
    </w:p>
    <w:p w:rsidR="00196AFA" w:rsidRPr="00196AFA" w:rsidRDefault="00196AFA" w:rsidP="0019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2017 года № 27 «Об утверждении </w:t>
      </w:r>
    </w:p>
    <w:p w:rsidR="00196AFA" w:rsidRPr="00196AFA" w:rsidRDefault="00196AFA" w:rsidP="0019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муниципальной службе </w:t>
      </w:r>
      <w:proofErr w:type="gramStart"/>
      <w:r w:rsidRPr="0019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AFA">
        <w:rPr>
          <w:rFonts w:ascii="Times New Roman" w:eastAsia="Calibri" w:hAnsi="Times New Roman" w:cs="Times New Roman"/>
          <w:sz w:val="24"/>
          <w:szCs w:val="24"/>
        </w:rPr>
        <w:t xml:space="preserve">1-Поныровском </w:t>
      </w:r>
      <w:proofErr w:type="gramStart"/>
      <w:r w:rsidRPr="00196AFA">
        <w:rPr>
          <w:rFonts w:ascii="Times New Roman" w:eastAsia="Calibri" w:hAnsi="Times New Roman" w:cs="Times New Roman"/>
          <w:sz w:val="24"/>
          <w:szCs w:val="24"/>
        </w:rPr>
        <w:t>сельсовете</w:t>
      </w:r>
      <w:proofErr w:type="gramEnd"/>
      <w:r w:rsidRPr="0019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AFA">
        <w:rPr>
          <w:rFonts w:ascii="Times New Roman" w:eastAsia="Calibri" w:hAnsi="Times New Roman" w:cs="Times New Roman"/>
          <w:sz w:val="24"/>
          <w:szCs w:val="24"/>
        </w:rPr>
        <w:t>Поныровского района</w:t>
      </w: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6AFA">
        <w:rPr>
          <w:rFonts w:ascii="Times New Roman" w:eastAsia="Calibri" w:hAnsi="Times New Roman" w:cs="Times New Roman"/>
          <w:sz w:val="24"/>
          <w:szCs w:val="24"/>
        </w:rPr>
        <w:t>Курской области»</w:t>
      </w:r>
    </w:p>
    <w:p w:rsidR="00196AFA" w:rsidRPr="00196AFA" w:rsidRDefault="00196AFA" w:rsidP="0019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Федеральными законами от 06.10.2003 года № 131-ФЗ «Об общих </w:t>
      </w:r>
      <w:hyperlink r:id="rId5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196AFA">
          <w:rPr>
            <w:rFonts w:ascii="Times New Roman" w:eastAsia="Calibri" w:hAnsi="Times New Roman" w:cs="Times New Roman"/>
            <w:sz w:val="28"/>
            <w:szCs w:val="28"/>
          </w:rPr>
          <w:t>принципах</w:t>
        </w:r>
      </w:hyperlink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от 02.03.2007 года №25-ФЗ "О </w:t>
      </w:r>
      <w:hyperlink r:id="rId6" w:tooltip="Федеральный закон от 02.03.2007 N 25-ФЗ (ред. от 15.02.2016) &quot;О муниципальной службе в Российской Федерации&quot;{КонсультантПлюс}" w:history="1">
        <w:r w:rsidRPr="00196AFA">
          <w:rPr>
            <w:rFonts w:ascii="Times New Roman" w:eastAsia="Calibri" w:hAnsi="Times New Roman" w:cs="Times New Roman"/>
            <w:sz w:val="28"/>
            <w:szCs w:val="28"/>
          </w:rPr>
          <w:t>муниципальной службе</w:t>
        </w:r>
      </w:hyperlink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proofErr w:type="gramStart"/>
      <w:r w:rsidRPr="00196AFA">
        <w:rPr>
          <w:rFonts w:ascii="Times New Roman" w:eastAsia="Calibri" w:hAnsi="Times New Roman" w:cs="Times New Roman"/>
          <w:sz w:val="28"/>
          <w:szCs w:val="28"/>
        </w:rPr>
        <w:t>"(</w:t>
      </w:r>
      <w:proofErr w:type="gramEnd"/>
      <w:r w:rsidRPr="00196AFA">
        <w:rPr>
          <w:rFonts w:ascii="Times New Roman" w:eastAsia="Calibri" w:hAnsi="Times New Roman" w:cs="Times New Roman"/>
          <w:sz w:val="28"/>
          <w:szCs w:val="28"/>
        </w:rPr>
        <w:t>в редакции</w:t>
      </w:r>
      <w:r w:rsidR="00DE671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10.07.2023</w:t>
      </w: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N 268-ФЗ), законом Курской области от 13.06.2007 года № 60-ЗКО «О муниципальной службе в Курской области» и Уставом муниципального образования «1-й Поныровский сельсовет» Поныровского района Курской области, Собрание депутатов 1-го Поныровского сельсовета </w:t>
      </w:r>
      <w:r w:rsidRPr="00196AFA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          1.  Утвердить прилагаемые изменения, которые вносятся в Положение о муниципальной службе в 1-Поныровском сельсовете Поныровского района Курской области.</w:t>
      </w: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          2. Настоящее решение вступает в силу со дня его официального обнародования и подлежит размещению на официальном сайте муниципального образования «1-й Поныровский сельсовет» Поныровского района Курской области в сети Интернет.</w:t>
      </w: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>1-го Поныровского сельсовета</w:t>
      </w: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Поныровского района Курской области                                  </w:t>
      </w:r>
      <w:r w:rsidR="00CF2F16">
        <w:rPr>
          <w:rFonts w:ascii="Times New Roman" w:eastAsia="Calibri" w:hAnsi="Times New Roman" w:cs="Times New Roman"/>
          <w:sz w:val="28"/>
          <w:szCs w:val="28"/>
        </w:rPr>
        <w:t>Н.А. Ломакина</w:t>
      </w: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>Глава 1-го Поныровского сельсовета</w:t>
      </w:r>
    </w:p>
    <w:p w:rsidR="00196AFA" w:rsidRPr="00196AFA" w:rsidRDefault="00196AFA" w:rsidP="00196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6AFA">
        <w:rPr>
          <w:rFonts w:ascii="Times New Roman" w:eastAsia="Calibri" w:hAnsi="Times New Roman" w:cs="Times New Roman"/>
          <w:sz w:val="28"/>
          <w:szCs w:val="28"/>
        </w:rPr>
        <w:t xml:space="preserve">Поныровского района Курской области                                 </w:t>
      </w:r>
      <w:r w:rsidR="00CF2F16">
        <w:rPr>
          <w:rFonts w:ascii="Times New Roman" w:eastAsia="Calibri" w:hAnsi="Times New Roman" w:cs="Times New Roman"/>
          <w:sz w:val="28"/>
          <w:szCs w:val="28"/>
        </w:rPr>
        <w:t>Е.С. Грешилова</w:t>
      </w:r>
    </w:p>
    <w:p w:rsidR="00196AFA" w:rsidRPr="00196AFA" w:rsidRDefault="00196AFA" w:rsidP="0019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FA" w:rsidRPr="00196AFA" w:rsidRDefault="00196AFA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FA" w:rsidRPr="00196AFA" w:rsidRDefault="00196AFA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FA" w:rsidRPr="00196AFA" w:rsidRDefault="00196AFA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196AFA" w:rsidRPr="00196AFA" w:rsidRDefault="00196AFA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</w:p>
    <w:p w:rsidR="00196AFA" w:rsidRPr="00196AFA" w:rsidRDefault="00196AFA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FA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Поныровского сельсовета</w:t>
      </w:r>
    </w:p>
    <w:p w:rsidR="00196AFA" w:rsidRPr="00196AFA" w:rsidRDefault="00CF2F16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26.02.2024 года № 64</w:t>
      </w:r>
    </w:p>
    <w:p w:rsidR="00196AFA" w:rsidRPr="00196AFA" w:rsidRDefault="00196AFA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FA" w:rsidRPr="00196AFA" w:rsidRDefault="00196AFA" w:rsidP="00196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19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вносятся в Положение о муниципальной службе в </w:t>
      </w:r>
    </w:p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1-Поныровском </w:t>
      </w:r>
      <w:proofErr w:type="gramStart"/>
      <w:r w:rsidRPr="0019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сельсовете</w:t>
      </w:r>
      <w:proofErr w:type="gramEnd"/>
      <w:r w:rsidRPr="00196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Поныровского района Курской области.</w:t>
      </w:r>
    </w:p>
    <w:p w:rsidR="00196AFA" w:rsidRPr="00196AFA" w:rsidRDefault="00196AFA" w:rsidP="0019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AFA" w:rsidRPr="00196AFA" w:rsidRDefault="00196AFA" w:rsidP="0019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FA" w:rsidRPr="00196AFA" w:rsidRDefault="00CF2F16" w:rsidP="0019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Пункт 5</w:t>
      </w:r>
      <w:r w:rsidR="00196AFA"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AFA"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 изложить в новой редакции:</w:t>
      </w: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7A34" w:rsidRPr="007C7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96AFA" w:rsidRPr="00196AFA" w:rsidRDefault="007C7A34" w:rsidP="0019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Пункт 5 статьи 13 дополнить частью 5.1</w:t>
      </w:r>
      <w:r w:rsidR="00196AFA"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6AFA" w:rsidRPr="00196AFA" w:rsidRDefault="00196AFA" w:rsidP="0019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="007C7A34" w:rsidRPr="007C7A3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</w:t>
      </w:r>
      <w:bookmarkStart w:id="0" w:name="_GoBack"/>
      <w:bookmarkEnd w:id="0"/>
      <w:r w:rsidRPr="00196A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33A2" w:rsidRDefault="008D33A2"/>
    <w:sectPr w:rsidR="008D33A2" w:rsidSect="003B51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09"/>
    <w:rsid w:val="00173C6D"/>
    <w:rsid w:val="00196AFA"/>
    <w:rsid w:val="002F7C5D"/>
    <w:rsid w:val="006D2509"/>
    <w:rsid w:val="007C7A34"/>
    <w:rsid w:val="008D33A2"/>
    <w:rsid w:val="00CF2F16"/>
    <w:rsid w:val="00D51DB0"/>
    <w:rsid w:val="00DE6710"/>
    <w:rsid w:val="00E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1CA5CCE010106B919A32E1EAA9FD7688B3AC8C652A86B549216D20F959CBI" TargetMode="External"/><Relationship Id="rId5" Type="http://schemas.openxmlformats.org/officeDocument/2006/relationships/hyperlink" Target="consultantplus://offline/ref=431CA5CCE010106B919A32E1EAA9FD7688B3AC8C602486B549216D20F959C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2024-03-11T08:38:00Z</dcterms:created>
  <dcterms:modified xsi:type="dcterms:W3CDTF">2024-03-12T07:57:00Z</dcterms:modified>
</cp:coreProperties>
</file>