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730B" w14:textId="3FA1AE6D" w:rsidR="00B80F91" w:rsidRDefault="00B80F91" w:rsidP="00B80F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Прокуратурой района в рамках исполнения поручения прокуратуры области организована и проведена проверка исполнения законодательства о лесопользовании, в части выявления бесхозных участков лесных насаждений из числа колхозных лесов.</w:t>
      </w:r>
    </w:p>
    <w:p w14:paraId="10DFF72E" w14:textId="2738690F" w:rsidR="00DE66AC" w:rsidRDefault="00B80F91" w:rsidP="00B80F91">
      <w:pPr>
        <w:rPr>
          <w:sz w:val="28"/>
          <w:szCs w:val="28"/>
        </w:rPr>
      </w:pPr>
      <w:r>
        <w:rPr>
          <w:sz w:val="28"/>
          <w:szCs w:val="28"/>
        </w:rPr>
        <w:tab/>
        <w:t>В ходе проведения указанной проверки установлен факт нарушения федерального законодательства, свидетельствующий о наличии признаков состава уголовно-наказуемого деяния.</w:t>
      </w:r>
    </w:p>
    <w:p w14:paraId="7098C269" w14:textId="49D82A08" w:rsidR="00B80F91" w:rsidRPr="00A63266" w:rsidRDefault="00B80F91" w:rsidP="00B80F91">
      <w:pPr>
        <w:ind w:firstLine="567"/>
        <w:jc w:val="both"/>
        <w:rPr>
          <w:sz w:val="28"/>
          <w:szCs w:val="28"/>
        </w:rPr>
      </w:pPr>
      <w:r w:rsidRPr="00A63266">
        <w:rPr>
          <w:sz w:val="28"/>
          <w:szCs w:val="28"/>
        </w:rPr>
        <w:t xml:space="preserve">Проверкой установлено, что земельном участке произрастают лесные насаждения смешанной породы (дуб, береза, ясень) функцией которых является защита земель сельскохозяйственного назначения от </w:t>
      </w:r>
      <w:proofErr w:type="spellStart"/>
      <w:r w:rsidRPr="00A63266">
        <w:rPr>
          <w:sz w:val="28"/>
          <w:szCs w:val="28"/>
        </w:rPr>
        <w:t>эррозии</w:t>
      </w:r>
      <w:proofErr w:type="spellEnd"/>
      <w:r w:rsidRPr="00A63266">
        <w:rPr>
          <w:sz w:val="28"/>
          <w:szCs w:val="28"/>
        </w:rPr>
        <w:t xml:space="preserve"> (полезащитная полоса). </w:t>
      </w:r>
    </w:p>
    <w:p w14:paraId="25FBA1BD" w14:textId="477A74AF" w:rsidR="00B80F91" w:rsidRDefault="00B80F91" w:rsidP="00B80F91">
      <w:pPr>
        <w:ind w:firstLine="567"/>
        <w:jc w:val="both"/>
        <w:rPr>
          <w:sz w:val="28"/>
          <w:szCs w:val="28"/>
        </w:rPr>
      </w:pPr>
      <w:r w:rsidRPr="00A63266">
        <w:rPr>
          <w:sz w:val="28"/>
          <w:szCs w:val="28"/>
        </w:rPr>
        <w:t xml:space="preserve">В ходе осмотра вышеуказанного земельного участка выявлены факты незаконной рубки </w:t>
      </w:r>
      <w:proofErr w:type="spellStart"/>
      <w:r w:rsidRPr="00A63266">
        <w:rPr>
          <w:sz w:val="28"/>
          <w:szCs w:val="28"/>
        </w:rPr>
        <w:t>сырорастущих</w:t>
      </w:r>
      <w:proofErr w:type="spellEnd"/>
      <w:r w:rsidRPr="00A63266">
        <w:rPr>
          <w:sz w:val="28"/>
          <w:szCs w:val="28"/>
        </w:rPr>
        <w:t xml:space="preserve"> лесных насаждений - 10 дубов следующих размеров шириной в спиле: 1 – 51 см., 2 – 49 см., 3 – 55 см., 4 – 51 см., 5 – 49 см., 6 – 56 см., 7 – 48 см., 8 – 50 см., 9 – 40 см., 10 – 80 см., произведенной неустановленными лицами.</w:t>
      </w:r>
      <w:r>
        <w:rPr>
          <w:sz w:val="28"/>
          <w:szCs w:val="28"/>
        </w:rPr>
        <w:t xml:space="preserve"> </w:t>
      </w:r>
      <w:r w:rsidRPr="00A63266">
        <w:rPr>
          <w:sz w:val="28"/>
          <w:szCs w:val="28"/>
        </w:rPr>
        <w:t xml:space="preserve">Предположительно рубка данных лесных насаждений произведена в феврале 2025 года. </w:t>
      </w:r>
    </w:p>
    <w:p w14:paraId="23B9A9BA" w14:textId="20037D39" w:rsidR="00B80F91" w:rsidRDefault="00B80F91" w:rsidP="00B80F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63266">
        <w:rPr>
          <w:sz w:val="28"/>
          <w:szCs w:val="28"/>
        </w:rPr>
        <w:t xml:space="preserve">Согласно произведенного расчета общий объем вреда, причиненного лесам вследствие нарушения </w:t>
      </w:r>
      <w:r w:rsidRPr="00A63266">
        <w:rPr>
          <w:sz w:val="28"/>
          <w:szCs w:val="28"/>
        </w:rPr>
        <w:t>лесного законодательства,</w:t>
      </w:r>
      <w:r w:rsidRPr="00A63266">
        <w:rPr>
          <w:sz w:val="28"/>
          <w:szCs w:val="28"/>
        </w:rPr>
        <w:t xml:space="preserve"> составил 2 922 791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учётом изложенного, действиями неустановленных лиц причинён ущерб </w:t>
      </w:r>
      <w:r w:rsidRPr="00A63266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A63266">
        <w:rPr>
          <w:sz w:val="28"/>
          <w:szCs w:val="28"/>
        </w:rPr>
        <w:t xml:space="preserve"> имущества Курской области</w:t>
      </w:r>
      <w:r>
        <w:rPr>
          <w:sz w:val="28"/>
          <w:szCs w:val="28"/>
        </w:rPr>
        <w:t>.</w:t>
      </w:r>
    </w:p>
    <w:p w14:paraId="40E7B87E" w14:textId="3A9B4D86" w:rsidR="00B80F91" w:rsidRPr="000C50E6" w:rsidRDefault="00B80F91" w:rsidP="00B80F91">
      <w:pPr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B80F91">
        <w:rPr>
          <w:sz w:val="28"/>
          <w:szCs w:val="28"/>
        </w:rPr>
        <w:t>ля решения вопроса об уголовном преследовании по фактам выявленных прокурором нарушений законодательства</w:t>
      </w:r>
      <w:r>
        <w:rPr>
          <w:sz w:val="28"/>
          <w:szCs w:val="28"/>
        </w:rPr>
        <w:t xml:space="preserve"> </w:t>
      </w:r>
      <w:r w:rsidRPr="00E601B9">
        <w:rPr>
          <w:sz w:val="28"/>
          <w:szCs w:val="28"/>
        </w:rPr>
        <w:t>материалы проверки</w:t>
      </w:r>
      <w:r>
        <w:rPr>
          <w:sz w:val="28"/>
          <w:szCs w:val="28"/>
        </w:rPr>
        <w:t xml:space="preserve"> направлены в </w:t>
      </w:r>
      <w:r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МВД России по </w:t>
      </w:r>
      <w:proofErr w:type="spellStart"/>
      <w:r>
        <w:rPr>
          <w:sz w:val="28"/>
          <w:szCs w:val="28"/>
        </w:rPr>
        <w:t>Поныровскому</w:t>
      </w:r>
      <w:proofErr w:type="spellEnd"/>
      <w:r>
        <w:rPr>
          <w:sz w:val="28"/>
          <w:szCs w:val="28"/>
        </w:rPr>
        <w:t xml:space="preserve"> району</w:t>
      </w:r>
    </w:p>
    <w:p w14:paraId="31B2642C" w14:textId="77777777" w:rsidR="00B80F91" w:rsidRDefault="00B80F91" w:rsidP="00B80F91"/>
    <w:sectPr w:rsidR="00B8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29"/>
    <w:rsid w:val="00193A29"/>
    <w:rsid w:val="00B80F91"/>
    <w:rsid w:val="00D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9803"/>
  <w15:chartTrackingRefBased/>
  <w15:docId w15:val="{B98766B7-BC4E-4063-894F-34D25A86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Максим Юрьевич</dc:creator>
  <cp:keywords/>
  <dc:description/>
  <cp:lastModifiedBy>Машкин Максим Юрьевич</cp:lastModifiedBy>
  <cp:revision>2</cp:revision>
  <dcterms:created xsi:type="dcterms:W3CDTF">2025-06-09T15:15:00Z</dcterms:created>
  <dcterms:modified xsi:type="dcterms:W3CDTF">2025-06-09T15:20:00Z</dcterms:modified>
</cp:coreProperties>
</file>